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e50c2594b479f" w:history="1">
              <w:r>
                <w:rPr>
                  <w:rStyle w:val="Hyperlink"/>
                </w:rPr>
                <w:t>2025-2031年中国园林喷雾器行业现状深度调研与发展趋势报告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e50c2594b479f" w:history="1">
              <w:r>
                <w:rPr>
                  <w:rStyle w:val="Hyperlink"/>
                </w:rPr>
                <w:t>2025-2031年中国园林喷雾器行业现状深度调研与发展趋势报告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e50c2594b479f" w:history="1">
                <w:r>
                  <w:rPr>
                    <w:rStyle w:val="Hyperlink"/>
                  </w:rPr>
                  <w:t>https://www.20087.com/6/96/YuanLinPenWuQiFaZhanQuShi.html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园林绿化和农业领域常用的一种工具，用于喷洒农药、肥料和水等。近年来，随着技术的发展，园林喷雾器的功能不断增强，例如采用电子控制技术实现了喷雾量的精确调节，提高了工作效率和喷洒均匀性。同时，随着环保意识的提高，低噪音、低排放的喷雾器产品也逐渐受到市场欢迎。</w:t>
      </w:r>
      <w:r>
        <w:rPr>
          <w:rFonts w:hint="eastAsia"/>
        </w:rPr>
        <w:br/>
      </w:r>
      <w:r>
        <w:rPr>
          <w:rFonts w:hint="eastAsia"/>
        </w:rPr>
        <w:t>　　未来，园林喷雾器的发展将更加注重效率和环保。一方面，随着智能技术的应用，园林喷雾器将集成GPS定位和传感器技术，实现精准喷洒，减少浪费和对环境的影响。另一方面，为了减少噪音和尾气排放，电动和太阳能驱动的喷雾器将更加流行。此外，随着农业自动化程度的提高，园林喷雾器将更加易于集成到自动化农业系统中，以提高整体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e50c2594b479f" w:history="1">
        <w:r>
          <w:rPr>
            <w:rStyle w:val="Hyperlink"/>
          </w:rPr>
          <w:t>2025-2031年中国园林喷雾器行业现状深度调研与发展趋势报告</w:t>
        </w:r>
      </w:hyperlink>
      <w:r>
        <w:rPr>
          <w:rFonts w:hint="eastAsia"/>
        </w:rPr>
        <w:t>》基于国家统计局及相关行业协会的详实数据，结合国内外园林喷雾器行业研究资料及深入市场调研，系统分析了园林喷雾器行业的市场规模、市场需求及产业链现状。报告重点探讨了园林喷雾器行业整体运行情况及细分领域特点，科学预测了园林喷雾器市场前景与发展趋势，揭示了园林喷雾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e50c2594b479f" w:history="1">
        <w:r>
          <w:rPr>
            <w:rStyle w:val="Hyperlink"/>
          </w:rPr>
          <w:t>2025-2031年中国园林喷雾器行业现状深度调研与发展趋势报告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2020-2025年世界园林喷雾器产业运行态势分析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2020-2025年全球园林喷雾器产业运行环境分析</w:t>
      </w:r>
      <w:r>
        <w:rPr>
          <w:rFonts w:hint="eastAsia"/>
        </w:rPr>
        <w:br/>
      </w:r>
      <w:r>
        <w:rPr>
          <w:rFonts w:hint="eastAsia"/>
        </w:rPr>
        <w:t>　　　　一、园林喷雾器产业标准</w:t>
      </w:r>
      <w:r>
        <w:rPr>
          <w:rFonts w:hint="eastAsia"/>
        </w:rPr>
        <w:br/>
      </w:r>
      <w:r>
        <w:rPr>
          <w:rFonts w:hint="eastAsia"/>
        </w:rPr>
        <w:t>　　　　二、世界绿化园林建议情况</w:t>
      </w:r>
      <w:r>
        <w:rPr>
          <w:rFonts w:hint="eastAsia"/>
        </w:rPr>
        <w:br/>
      </w:r>
      <w:r>
        <w:rPr>
          <w:rFonts w:hint="eastAsia"/>
        </w:rPr>
        <w:t>　　第二节 2020-2025年国际园林喷雾器行业市场运行分析</w:t>
      </w:r>
      <w:r>
        <w:rPr>
          <w:rFonts w:hint="eastAsia"/>
        </w:rPr>
        <w:br/>
      </w:r>
      <w:r>
        <w:rPr>
          <w:rFonts w:hint="eastAsia"/>
        </w:rPr>
        <w:t>　　　　一、国际园林喷雾器市场需求分布</w:t>
      </w:r>
      <w:r>
        <w:rPr>
          <w:rFonts w:hint="eastAsia"/>
        </w:rPr>
        <w:br/>
      </w:r>
      <w:r>
        <w:rPr>
          <w:rFonts w:hint="eastAsia"/>
        </w:rPr>
        <w:t>　　　　二、墨西哥对华塑料喷雾器实施反倾销</w:t>
      </w:r>
      <w:r>
        <w:rPr>
          <w:rFonts w:hint="eastAsia"/>
        </w:rPr>
        <w:br/>
      </w:r>
      <w:r>
        <w:rPr>
          <w:rFonts w:hint="eastAsia"/>
        </w:rPr>
        <w:t>　　　　三、车载式高射程喷雾器防治林木病虫害</w:t>
      </w:r>
      <w:r>
        <w:rPr>
          <w:rFonts w:hint="eastAsia"/>
        </w:rPr>
        <w:br/>
      </w:r>
      <w:r>
        <w:rPr>
          <w:rFonts w:hint="eastAsia"/>
        </w:rPr>
        <w:t>　　第三节 2025-2031年世界园林喷雾器行业发展前景预测分析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2020-2025年中国园林喷雾器行业发展环境分析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2020-2025年中国园林喷雾器行业政策环境分析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一、国内园林工具行业相关政策分析</w:t>
      </w:r>
      <w:r>
        <w:rPr>
          <w:rFonts w:hint="eastAsia"/>
        </w:rPr>
        <w:br/>
      </w:r>
      <w:r>
        <w:rPr>
          <w:rFonts w:hint="eastAsia"/>
        </w:rPr>
        <w:t>　　　　二、园林喷雾器行业政策环境</w:t>
      </w:r>
      <w:r>
        <w:rPr>
          <w:rFonts w:hint="eastAsia"/>
        </w:rPr>
        <w:br/>
      </w:r>
      <w:r>
        <w:rPr>
          <w:rFonts w:hint="eastAsia"/>
        </w:rPr>
        <w:t>　　第三节 2020-2025年中国园林喷雾器行业社会环境分析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2020-2025年中国园林喷雾器行业运营态势分析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2020-2025年中国园林喷雾器行业现状综述</w:t>
      </w:r>
      <w:r>
        <w:rPr>
          <w:rFonts w:hint="eastAsia"/>
        </w:rPr>
        <w:br/>
      </w:r>
      <w:r>
        <w:rPr>
          <w:rFonts w:hint="eastAsia"/>
        </w:rPr>
        <w:t>　　　　一、劣质喷雾器挤占市场新产品渴求政策庇护</w:t>
      </w:r>
      <w:r>
        <w:rPr>
          <w:rFonts w:hint="eastAsia"/>
        </w:rPr>
        <w:br/>
      </w:r>
      <w:r>
        <w:rPr>
          <w:rFonts w:hint="eastAsia"/>
        </w:rPr>
        <w:t>　　　　二、园林工具内销外贸齐头并进</w:t>
      </w:r>
      <w:r>
        <w:rPr>
          <w:rFonts w:hint="eastAsia"/>
        </w:rPr>
        <w:br/>
      </w:r>
      <w:r>
        <w:rPr>
          <w:rFonts w:hint="eastAsia"/>
        </w:rPr>
        <w:t>　　　　三、中国园林喷雾器行业区域经营分析</w:t>
      </w:r>
      <w:r>
        <w:rPr>
          <w:rFonts w:hint="eastAsia"/>
        </w:rPr>
        <w:br/>
      </w:r>
      <w:r>
        <w:rPr>
          <w:rFonts w:hint="eastAsia"/>
        </w:rPr>
        <w:t>　　　　四、国内园林喷雾器市场需求规模分析</w:t>
      </w:r>
      <w:r>
        <w:rPr>
          <w:rFonts w:hint="eastAsia"/>
        </w:rPr>
        <w:br/>
      </w:r>
      <w:r>
        <w:rPr>
          <w:rFonts w:hint="eastAsia"/>
        </w:rPr>
        <w:t>　　　　五、国内园林喷雾器技术水平分析</w:t>
      </w:r>
      <w:r>
        <w:rPr>
          <w:rFonts w:hint="eastAsia"/>
        </w:rPr>
        <w:br/>
      </w:r>
      <w:r>
        <w:rPr>
          <w:rFonts w:hint="eastAsia"/>
        </w:rPr>
        <w:t>　　第二节 2020-2025年中国园林喷雾器市场供给分析</w:t>
      </w:r>
      <w:r>
        <w:rPr>
          <w:rFonts w:hint="eastAsia"/>
        </w:rPr>
        <w:br/>
      </w:r>
      <w:r>
        <w:rPr>
          <w:rFonts w:hint="eastAsia"/>
        </w:rPr>
        <w:t>　　　　一、中国园林喷雾器市场供给规模</w:t>
      </w:r>
      <w:r>
        <w:rPr>
          <w:rFonts w:hint="eastAsia"/>
        </w:rPr>
        <w:br/>
      </w:r>
      <w:r>
        <w:rPr>
          <w:rFonts w:hint="eastAsia"/>
        </w:rPr>
        <w:t>　　　　二、创新成就微型喷雾器行业巨头</w:t>
      </w:r>
      <w:r>
        <w:rPr>
          <w:rFonts w:hint="eastAsia"/>
        </w:rPr>
        <w:br/>
      </w:r>
      <w:r>
        <w:rPr>
          <w:rFonts w:hint="eastAsia"/>
        </w:rPr>
        <w:t>　　　　三、劣质喷雾器挤占市场空间</w:t>
      </w:r>
      <w:r>
        <w:rPr>
          <w:rFonts w:hint="eastAsia"/>
        </w:rPr>
        <w:br/>
      </w:r>
      <w:r>
        <w:rPr>
          <w:rFonts w:hint="eastAsia"/>
        </w:rPr>
        <w:t>　　第三节 2020-2025年中国园林喷雾器行业存在的问题与对策分析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2020-2025年中国园林喷雾器相关所属行业主要数据监测分析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2020-2025年中国机械化农业及园艺机具制造所属行业规模分析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2025年中国机械化农业及园艺机具制造所属行业结构分析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2020-2025年中国机械化农业及园艺机具制造所属行业产值分析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2020-2025年中国机械化农业及园艺机具制造所属行业成本费用分析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2020-2025年中国机械化农业及园艺机具制造所属行业盈利能力分析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2020-2025年中国园林喷雾器进出口数据监测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2020-2025年中国园林喷雾器进口数据分析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2020-2025年中国园林喷雾器出口数据分析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2020-2025年中国园林喷雾器进出口平均单价分析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2020-2025年中国园林喷雾器进出口国家及地区分析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2020-2025年中国园林喷雾器行业竞争格局分析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2020-2025年中国园林喷雾器行业集中度分析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2020-2025年中国园林喷雾器行业竞争态势分析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三、行业国际竞争力分析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2020-2025年中国园林喷雾器行业竞争策略分析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2020-2025年中国园林喷雾器行业重点企业竞争力分析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美可思机械（杭州）有限公司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北京丰茂植保机械有限公司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台州市丰田喷洗机有限公司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台州陆雄农业高新科技有限公司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浙江欧森机械有限公司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浙江水晶电子集团喷雾器有限公司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2025-2031年中国园林喷雾器行业发展前景预测分析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2025-2031年中国园林喷雾器产品发展趋势预测分析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一、园林喷雾器技术走势分析</w:t>
      </w:r>
      <w:r>
        <w:rPr>
          <w:rFonts w:hint="eastAsia"/>
        </w:rPr>
        <w:br/>
      </w:r>
      <w:r>
        <w:rPr>
          <w:rFonts w:hint="eastAsia"/>
        </w:rPr>
        <w:t>　　　　二、园林喷雾器行业发展方向分析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2025-2031年中国园林喷雾器行业市场发展前景预测分析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一、园林喷雾器供给预测分析</w:t>
      </w:r>
      <w:r>
        <w:rPr>
          <w:rFonts w:hint="eastAsia"/>
        </w:rPr>
        <w:br/>
      </w:r>
      <w:r>
        <w:rPr>
          <w:rFonts w:hint="eastAsia"/>
        </w:rPr>
        <w:t>　　　　二、园林喷雾器需求预测分析</w:t>
      </w:r>
      <w:r>
        <w:rPr>
          <w:rFonts w:hint="eastAsia"/>
        </w:rPr>
        <w:br/>
      </w:r>
      <w:r>
        <w:rPr>
          <w:rFonts w:hint="eastAsia"/>
        </w:rPr>
        <w:t>　　　　三、园林喷雾器进出口形势预测分析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2025-2031年中国园林喷雾器行业市场盈利能力预测分析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2025-2031年中国园林喷雾器行业投资前景预测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2025-2031年中国园林喷雾器行业投资机会分析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一、园林喷雾器行业吸引力分析</w:t>
      </w:r>
      <w:r>
        <w:rPr>
          <w:rFonts w:hint="eastAsia"/>
        </w:rPr>
        <w:br/>
      </w:r>
      <w:r>
        <w:rPr>
          <w:rFonts w:hint="eastAsia"/>
        </w:rPr>
        <w:t>　　　　二、园林喷雾器行业区域投资潜力分析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2025-2031年中国园林喷雾器行业投资风险分析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[⋅中⋅智⋅林]投资建议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e50c2594b479f" w:history="1">
        <w:r>
          <w:rPr>
            <w:rStyle w:val="Hyperlink"/>
          </w:rPr>
          <w:t>2025-2031年中国园林喷雾器行业现状深度调研与发展趋势报告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e50c2594b479f" w:history="1">
        <w:r>
          <w:rPr>
            <w:rStyle w:val="Hyperlink"/>
          </w:rPr>
          <w:t>https://www.20087.com/6/96/YuanLinPenWuQiFaZhanQuShi.html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热点：园林喷雾设备安装、园林雾化喷淋系统、园林喷灌、园林喷雾最大的喷头、园林雾化喷头、园林雾喷系统、园林喷雾设备、园林小型喷雾器、园林打药高压喷雾器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ba3b8d9b84eb3" w:history="1">
      <w:r>
        <w:rPr>
          <w:rStyle w:val="Hyperlink"/>
        </w:rPr>
        <w:t>2025-2031年中国园林喷雾器行业现状深度调研与发展趋势报告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uanLinPenWuQiFaZhanQuShi.html" TargetMode="External" Id="R0c9e50c2594b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uanLinPenWuQiFaZhanQuShi.html" TargetMode="External" Id="Rccfba3b8d9b8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2025-05-03T01:11:00Z</dcterms:created>
  <dcterms:modified xsi:type="dcterms:W3CDTF">2025-05-03T02:11:00Z</dcterms:modified>
  <dc:subject>2025-2031年中国园林喷雾器行业现状深度调研与发展趋势报告</dc:subject>
  <dc:title>2025-2031年中国园林喷雾器行业现状深度调研与发展趋势报告</dc:title>
  <cp:keywords>2025-2031年中国园林喷雾器行业现状深度调研与发展趋势报告</cp:keywords>
  <dc:description>2025-2031年中国园林喷雾器行业现状深度调研与发展趋势报告</dc:description>
</cp:coreProperties>
</file>