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be1a993ba46f5" w:history="1">
              <w:r>
                <w:rPr>
                  <w:rStyle w:val="Hyperlink"/>
                </w:rPr>
                <w:t>2025-2031年全球与中国智能功率模块市场现状及前景趋势报告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be1a993ba46f5" w:history="1">
              <w:r>
                <w:rPr>
                  <w:rStyle w:val="Hyperlink"/>
                </w:rPr>
                <w:t>2025-2031年全球与中国智能功率模块市场现状及前景趋势报告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be1a993ba46f5" w:history="1">
                <w:r>
                  <w:rPr>
                    <w:rStyle w:val="Hyperlink"/>
                  </w:rPr>
                  <w:t>https://www.20087.com/6/06/ZhiNengGongLvMoKuaiFaZhanQianJingFenXi.html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功率模块是一种集成了功率半导体器件和驱动电路的模块，广泛应用于电动汽车、工业电机驱动、太阳能逆变器等领域。近年来，随着新能源技术的发展和电力电子技术的进步，智能功率模块市场需求快速增长。目前，智能功率模块不仅在效率、可靠性方面有了显著提高，还在封装技术和散热设计上实现了突破，以满足更高功率密度的需求。</w:t>
      </w:r>
      <w:r>
        <w:rPr>
          <w:rFonts w:hint="eastAsia"/>
        </w:rPr>
        <w:br/>
      </w:r>
      <w:r>
        <w:rPr>
          <w:rFonts w:hint="eastAsia"/>
        </w:rPr>
        <w:t>　　未来，智能功率模块的发展将更加注重技术创新和应用领域的扩展。一方面，随着第三代半导体材料如碳化硅（SiC）、氮化镓（GaN）的应用，智能功率模块将实现更高的开关频率、更低的损耗和更好的热性能。另一方面，随着智能电网和电动汽车行业的快速发展，智能功率模块将更加注重提供定制化的解决方案，以适应不同应用场景的具体需求。此外，随着人工智能技术的融合，智能功率模块将更加智能化，例如通过集成监测和诊断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be1a993ba46f5" w:history="1">
        <w:r>
          <w:rPr>
            <w:rStyle w:val="Hyperlink"/>
          </w:rPr>
          <w:t>2025-2031年全球与中国智能功率模块市场现状及前景趋势报告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功率模块行业的发展现状、市场规模、供需动态及进出口情况。报告详细解读了智能功率模块产业链上下游、重点区域市场、竞争格局及领先企业的表现，同时评估了智能功率模块行业风险与投资机会。通过对智能功率模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中国智能功率模块概述</w:t>
      </w:r>
      <w:r>
        <w:rPr>
          <w:rFonts w:hint="eastAsia"/>
        </w:rPr>
        <w:br/>
      </w:r>
      <w:r>
        <w:rPr>
          <w:rFonts w:hint="eastAsia"/>
        </w:rPr>
        <w:t>　　第一节 智能功率模块行业定义</w:t>
      </w:r>
      <w:r>
        <w:rPr>
          <w:rFonts w:hint="eastAsia"/>
        </w:rPr>
        <w:br/>
      </w:r>
      <w:r>
        <w:rPr>
          <w:rFonts w:hint="eastAsia"/>
        </w:rPr>
        <w:t>　　第二节 智能功率模块行业发展特性</w:t>
      </w:r>
      <w:r>
        <w:rPr>
          <w:rFonts w:hint="eastAsia"/>
        </w:rPr>
        <w:br/>
      </w:r>
      <w:r>
        <w:rPr>
          <w:rFonts w:hint="eastAsia"/>
        </w:rPr>
        <w:t>　　第三节 智能功率模块产业链分析</w:t>
      </w:r>
      <w:r>
        <w:rPr>
          <w:rFonts w:hint="eastAsia"/>
        </w:rPr>
        <w:br/>
      </w:r>
      <w:r>
        <w:rPr>
          <w:rFonts w:hint="eastAsia"/>
        </w:rPr>
        <w:t>　　第四节 智能功率模块行业生命周期分析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2024-2025年国外智能功率模块市场发展概况</w:t>
      </w:r>
      <w:r>
        <w:rPr>
          <w:rFonts w:hint="eastAsia"/>
        </w:rPr>
        <w:br/>
      </w:r>
      <w:r>
        <w:rPr>
          <w:rFonts w:hint="eastAsia"/>
        </w:rPr>
        <w:t>　　第一节 全球智能功率模块市场发展分析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北美地区主要国家智能功率模块市场概况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欧盟地区主要国家智能功率模块市场概况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亚洲地区主要国家智能功率模块市场概况</w:t>
      </w:r>
      <w:r>
        <w:rPr>
          <w:rFonts w:hint="eastAsia"/>
        </w:rPr>
        <w:br/>
      </w:r>
      <w:r>
        <w:rPr>
          <w:rFonts w:hint="eastAsia"/>
        </w:rPr>
        <w:t>　　第五节 全球智能功率模块市场发展预测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2024-2025年中国智能功率模块发展环境分析</w:t>
      </w:r>
      <w:r>
        <w:rPr>
          <w:rFonts w:hint="eastAsia"/>
        </w:rPr>
        <w:br/>
      </w:r>
      <w:r>
        <w:rPr>
          <w:rFonts w:hint="eastAsia"/>
        </w:rPr>
        <w:t>　　第一节 智能功率模块行业经济环境分析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智能功率模块行业相关政策、标准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2024-2025年智能功率模块行业技术发展现状及趋势分析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智能功率模块行业技术发展现状分析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国内外智能功率模块行业技术差异与原因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智能功率模块行业技术发展方向、趋势预测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提升智能功率模块行业技术能力策略建议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2024-2025年智能功率模块市场特性分析</w:t>
      </w:r>
      <w:r>
        <w:rPr>
          <w:rFonts w:hint="eastAsia"/>
        </w:rPr>
        <w:br/>
      </w:r>
      <w:r>
        <w:rPr>
          <w:rFonts w:hint="eastAsia"/>
        </w:rPr>
        <w:t>　　第一节 智能功率模块行业集中度分析</w:t>
      </w:r>
      <w:r>
        <w:rPr>
          <w:rFonts w:hint="eastAsia"/>
        </w:rPr>
        <w:br/>
      </w:r>
      <w:r>
        <w:rPr>
          <w:rFonts w:hint="eastAsia"/>
        </w:rPr>
        <w:t>　　第二节 智能功率模块行业SWOT分析</w:t>
      </w:r>
      <w:r>
        <w:rPr>
          <w:rFonts w:hint="eastAsia"/>
        </w:rPr>
        <w:br/>
      </w:r>
      <w:r>
        <w:rPr>
          <w:rFonts w:hint="eastAsia"/>
        </w:rPr>
        <w:t>　　　　一、智能功率模块行业优势</w:t>
      </w:r>
      <w:r>
        <w:rPr>
          <w:rFonts w:hint="eastAsia"/>
        </w:rPr>
        <w:br/>
      </w:r>
      <w:r>
        <w:rPr>
          <w:rFonts w:hint="eastAsia"/>
        </w:rPr>
        <w:t>　　　　二、智能功率模块行业劣势</w:t>
      </w:r>
      <w:r>
        <w:rPr>
          <w:rFonts w:hint="eastAsia"/>
        </w:rPr>
        <w:br/>
      </w:r>
      <w:r>
        <w:rPr>
          <w:rFonts w:hint="eastAsia"/>
        </w:rPr>
        <w:t>　　　　三、智能功率模块行业机会</w:t>
      </w:r>
      <w:r>
        <w:rPr>
          <w:rFonts w:hint="eastAsia"/>
        </w:rPr>
        <w:br/>
      </w:r>
      <w:r>
        <w:rPr>
          <w:rFonts w:hint="eastAsia"/>
        </w:rPr>
        <w:t>　　　　四、智能功率模块行业风险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2024-2025年中国智能功率模块发展现状</w:t>
      </w:r>
      <w:r>
        <w:rPr>
          <w:rFonts w:hint="eastAsia"/>
        </w:rPr>
        <w:br/>
      </w:r>
      <w:r>
        <w:rPr>
          <w:rFonts w:hint="eastAsia"/>
        </w:rPr>
        <w:t>　　第一节 中国智能功率模块市场现状分析</w:t>
      </w:r>
      <w:r>
        <w:rPr>
          <w:rFonts w:hint="eastAsia"/>
        </w:rPr>
        <w:br/>
      </w:r>
      <w:r>
        <w:rPr>
          <w:rFonts w:hint="eastAsia"/>
        </w:rPr>
        <w:t>　　第二节 中国智能功率模块行业产量情况分析及预测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一、智能功率模块总体产能规模</w:t>
      </w:r>
      <w:r>
        <w:rPr>
          <w:rFonts w:hint="eastAsia"/>
        </w:rPr>
        <w:br/>
      </w:r>
      <w:r>
        <w:rPr>
          <w:rFonts w:hint="eastAsia"/>
        </w:rPr>
        <w:t>　　　　二、智能功率模块生产区域分布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三、2019-2024年中国智能功率模块产量统计分析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三、2025-2031年中国智能功率模块产量预测分析</w:t>
      </w:r>
      <w:r>
        <w:rPr>
          <w:rFonts w:hint="eastAsia"/>
        </w:rPr>
        <w:br/>
      </w:r>
      <w:r>
        <w:rPr>
          <w:rFonts w:hint="eastAsia"/>
        </w:rPr>
        <w:t>　　第三节 中国智能功率模块市场需求分析及预测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一、中国智能功率模块市场需求特点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二、2019-2024年中国智能功率模块市场需求量统计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三、2025-2031年中国智能功率模块市场需求量预测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中国智能功率模块价格趋势分析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一、2019-2024年中国智能功率模块市场价格趋势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二、2025-2031年中国智能功率模块市场价格走势预测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2019-2024年智能功率模块行业经济运行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2019-2024年中国智能功率模块行业盈利能力分析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2019-2024年中国智能功率模块行业发展能力分析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2019-2024年智能功率模块行业偿债能力分析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2019-2024年智能功率模块制造企业数量分析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中国智能功率模块行业重点地区发展分析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**地区智能功率模块市场发展分析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**地区智能功率模块市场发展分析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**地区智能功率模块市场发展分析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**地区智能功率模块市场发展分析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**地区智能功率模块市场发展分析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2019-2024年中国智能功率模块进出口分析</w:t>
      </w:r>
      <w:r>
        <w:rPr>
          <w:rFonts w:hint="eastAsia"/>
        </w:rPr>
        <w:br/>
      </w:r>
      <w:r>
        <w:rPr>
          <w:rFonts w:hint="eastAsia"/>
        </w:rPr>
        <w:t>　　第一节 智能功率模块进口情况分析</w:t>
      </w:r>
      <w:r>
        <w:rPr>
          <w:rFonts w:hint="eastAsia"/>
        </w:rPr>
        <w:br/>
      </w:r>
      <w:r>
        <w:rPr>
          <w:rFonts w:hint="eastAsia"/>
        </w:rPr>
        <w:t>　　第二节 智能功率模块出口情况分析</w:t>
      </w:r>
      <w:r>
        <w:rPr>
          <w:rFonts w:hint="eastAsia"/>
        </w:rPr>
        <w:br/>
      </w:r>
      <w:r>
        <w:rPr>
          <w:rFonts w:hint="eastAsia"/>
        </w:rPr>
        <w:t>　　第三节 影响智能功率模块进出口因素分析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主要智能功率模块生产企业及竞争格局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三、企业智能功率模块经营状况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智能功率模块行业投资战略研究</w:t>
      </w:r>
      <w:r>
        <w:rPr>
          <w:rFonts w:hint="eastAsia"/>
        </w:rPr>
        <w:br/>
      </w:r>
      <w:r>
        <w:rPr>
          <w:rFonts w:hint="eastAsia"/>
        </w:rPr>
        <w:t>　　第一节 智能功率模块行业发展战略研究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一、智能功率模块品牌的重要性</w:t>
      </w:r>
      <w:r>
        <w:rPr>
          <w:rFonts w:hint="eastAsia"/>
        </w:rPr>
        <w:br/>
      </w:r>
      <w:r>
        <w:rPr>
          <w:rFonts w:hint="eastAsia"/>
        </w:rPr>
        <w:t>　　　　二、智能功率模块实施品牌战略的意义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四、我国智能功率模块企业的品牌战略</w:t>
      </w:r>
      <w:r>
        <w:rPr>
          <w:rFonts w:hint="eastAsia"/>
        </w:rPr>
        <w:br/>
      </w:r>
      <w:r>
        <w:rPr>
          <w:rFonts w:hint="eastAsia"/>
        </w:rPr>
        <w:t>　　　　五、智能功率模块品牌战略管理的策略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智能功率模块经营策略分析</w:t>
      </w:r>
      <w:r>
        <w:rPr>
          <w:rFonts w:hint="eastAsia"/>
        </w:rPr>
        <w:br/>
      </w:r>
      <w:r>
        <w:rPr>
          <w:rFonts w:hint="eastAsia"/>
        </w:rPr>
        <w:t>　　　　一、智能功率模块市场细分策略</w:t>
      </w:r>
      <w:r>
        <w:rPr>
          <w:rFonts w:hint="eastAsia"/>
        </w:rPr>
        <w:br/>
      </w:r>
      <w:r>
        <w:rPr>
          <w:rFonts w:hint="eastAsia"/>
        </w:rPr>
        <w:t>　　　　二、智能功率模块市场创新策略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四、智能功率模块新产品差异化战略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2025-2031年中国智能功率模块发展趋势预测及投资风险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2025年智能功率模块市场前景分析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2025年智能功率模块行业发展趋势预测</w:t>
      </w:r>
      <w:r>
        <w:rPr>
          <w:rFonts w:hint="eastAsia"/>
        </w:rPr>
        <w:br/>
      </w:r>
      <w:r>
        <w:rPr>
          <w:rFonts w:hint="eastAsia"/>
        </w:rPr>
        <w:t>　　第三节 智能功率模块行业投资风险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智能功率模块投资建议</w:t>
      </w:r>
      <w:r>
        <w:rPr>
          <w:rFonts w:hint="eastAsia"/>
        </w:rPr>
        <w:br/>
      </w:r>
      <w:r>
        <w:rPr>
          <w:rFonts w:hint="eastAsia"/>
        </w:rPr>
        <w:t>　　第一节 智能功率模块行业投资环境分析</w:t>
      </w:r>
      <w:r>
        <w:rPr>
          <w:rFonts w:hint="eastAsia"/>
        </w:rPr>
        <w:br/>
      </w:r>
      <w:r>
        <w:rPr>
          <w:rFonts w:hint="eastAsia"/>
        </w:rPr>
        <w:t>　　第二节 智能功率模块行业投资进入壁垒分析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智能功率模块行业历程</w:t>
      </w:r>
      <w:r>
        <w:rPr>
          <w:rFonts w:hint="eastAsia"/>
        </w:rPr>
        <w:br/>
      </w:r>
      <w:r>
        <w:rPr>
          <w:rFonts w:hint="eastAsia"/>
        </w:rPr>
        <w:t>　　图表 智能功率模块行业生命周期</w:t>
      </w:r>
      <w:r>
        <w:rPr>
          <w:rFonts w:hint="eastAsia"/>
        </w:rPr>
        <w:br/>
      </w:r>
      <w:r>
        <w:rPr>
          <w:rFonts w:hint="eastAsia"/>
        </w:rPr>
        <w:t>　　图表 智能功率模块行业产业链分析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2019-2024年智能功率模块行业市场容量分析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2024年中国智能功率模块行业需求领域分布格局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2024年中国智能功率模块进口国家及地区分析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2024年中国智能功率模块出口国家及地区分析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2019-2024年中国智能功率模块行业企业平均规模情况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2025-2031年中国智能功率模块行业发展趋势预测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be1a993ba46f5" w:history="1">
        <w:r>
          <w:rPr>
            <w:rStyle w:val="Hyperlink"/>
          </w:rPr>
          <w:t>2025-2031年全球与中国智能功率模块市场现状及前景趋势报告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be1a993ba46f5" w:history="1">
        <w:r>
          <w:rPr>
            <w:rStyle w:val="Hyperlink"/>
          </w:rPr>
          <w:t>https://www.20087.com/6/06/ZhiNengGongLvMoKuaiFaZhanQianJingFenXi.html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热点：功率集成模块、智能功率模块IPM将大功率开关器件、功率模块内部结构、智能功率模块有四种电路形式、功率模块、智能功率模块电路图、智能功率模块行业、智能功率模块是什么、功率控制模块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49cbc6e142e4" w:history="1">
      <w:r>
        <w:rPr>
          <w:rStyle w:val="Hyperlink"/>
        </w:rPr>
        <w:t>2025-2031年全球与中国智能功率模块市场现状及前景趋势报告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NengGongLvMoKuaiFaZhanQianJingFenXi.html" TargetMode="External" Id="Red1be1a993ba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NengGongLvMoKuaiFaZhanQianJingFenXi.html" TargetMode="External" Id="R59e149cbc6e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2025-01-10T00:35:00Z</dcterms:created>
  <dcterms:modified xsi:type="dcterms:W3CDTF">2025-01-10T01:35:00Z</dcterms:modified>
  <dc:subject>2025-2031年全球与中国智能功率模块市场现状及前景趋势报告</dc:subject>
  <dc:title>2025-2031年全球与中国智能功率模块市场现状及前景趋势报告</dc:title>
  <cp:keywords>2025-2031年全球与中国智能功率模块市场现状及前景趋势报告</cp:keywords>
  <dc:description>2025-2031年全球与中国智能功率模块市场现状及前景趋势报告</dc:description>
</cp:coreProperties>
</file>