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a02f95e8b4976" w:history="1">
              <w:r>
                <w:rPr>
                  <w:rStyle w:val="Hyperlink"/>
                </w:rPr>
                <w:t>2025-2031年中国气体流量控制器发展现状与前景分析报告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a02f95e8b4976" w:history="1">
              <w:r>
                <w:rPr>
                  <w:rStyle w:val="Hyperlink"/>
                </w:rPr>
                <w:t>2025-2031年中国气体流量控制器发展现状与前景分析报告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a02f95e8b4976" w:history="1">
                <w:r>
                  <w:rPr>
                    <w:rStyle w:val="Hyperlink"/>
                  </w:rPr>
                  <w:t>https://www.20087.com/6/96/QiTiLiuLiangKongZhiQiDeFaZhanQianJing.html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控制器是一种用于精确控制气体流速的精密仪器，广泛应用于实验室、医疗设备、半导体制造等多个领域。近年来，随着精密机械和电子技术的进步，气体流量控制器不仅在精确度和稳定性方面有所提高，而且在操作便捷性和智能化方面也有了显著改进。当前市场上，气体流量控制器不仅能够提供高精度的流量控制，还能够通过数字接口与其他设备进行通讯，实现远程控制和数据采集。</w:t>
      </w:r>
      <w:r>
        <w:rPr>
          <w:rFonts w:hint="eastAsia"/>
        </w:rPr>
        <w:br/>
      </w:r>
      <w:r>
        <w:rPr>
          <w:rFonts w:hint="eastAsia"/>
        </w:rPr>
        <w:t>　　未来，气体流量控制器的发展将主要体现在以下几个方面：一是技术创新，通过采用更先进的传感器技术和控制算法，提高控制精度和响应速度；二是智能化集成，集成更多智能功能，如自我诊断、远程监控等；三是小型化和轻量化，通过微型化设计，使产品更易于集成到其他系统中；四是应用领域拓展，探索气体流量控制器在更多新兴领域的应用，如生物医学和新能源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a02f95e8b4976" w:history="1">
        <w:r>
          <w:rPr>
            <w:rStyle w:val="Hyperlink"/>
          </w:rPr>
          <w:t>2025-2031年中国气体流量控制器发展现状与前景分析报告</w:t>
        </w:r>
      </w:hyperlink>
      <w:r>
        <w:rPr>
          <w:rFonts w:hint="eastAsia"/>
        </w:rPr>
        <w:t>》系统分析了气体流量控制器行业的市场规模、供需状况及竞争格局，重点解读了重点气体流量控制器企业的经营表现。报告结合气体流量控制器技术现状与未来方向，科学预测了行业发展趋势，并通过SWOT分析揭示了气体流量控制器市场机遇与潜在风险。市场调研网发布的《</w:t>
      </w:r>
      <w:hyperlink r:id="Rb48a02f95e8b4976" w:history="1">
        <w:r>
          <w:rPr>
            <w:rStyle w:val="Hyperlink"/>
          </w:rPr>
          <w:t>2025-2031年中国气体流量控制器发展现状与前景分析报告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气体流量控制器行业界定</w:t>
      </w:r>
      <w:r>
        <w:rPr>
          <w:rFonts w:hint="eastAsia"/>
        </w:rPr>
        <w:br/>
      </w:r>
      <w:r>
        <w:rPr>
          <w:rFonts w:hint="eastAsia"/>
        </w:rPr>
        <w:t>　　第一节 气体流量控制器行业定义</w:t>
      </w:r>
      <w:r>
        <w:rPr>
          <w:rFonts w:hint="eastAsia"/>
        </w:rPr>
        <w:br/>
      </w:r>
      <w:r>
        <w:rPr>
          <w:rFonts w:hint="eastAsia"/>
        </w:rPr>
        <w:t>　　第二节 气体流量控制器行业特点分析</w:t>
      </w:r>
      <w:r>
        <w:rPr>
          <w:rFonts w:hint="eastAsia"/>
        </w:rPr>
        <w:br/>
      </w:r>
      <w:r>
        <w:rPr>
          <w:rFonts w:hint="eastAsia"/>
        </w:rPr>
        <w:t>　　第三节 气体流量控制器产业链分析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2025年世界气体流量控制器行业市场运行形势分析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2025年全球气体流量控制器行业发展概况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世界气体流量控制器行业发展走势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二、全球气体流量控制器行业市场分布情况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三、全球气体流量控制器行业发展趋势分析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全球气体流量控制器行业重点国家和区域分析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2024-2025年中国气体流量控制器行业发展环境分析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2025年气体流量控制器行业技术发展现状及趋势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当前我国气体流量控制器技术发展现状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中外气体流量控制器技术差距及产生差距的主要原因分析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提高我国气体流量控制器技术的对策</w:t>
      </w:r>
      <w:r>
        <w:rPr>
          <w:rFonts w:hint="eastAsia"/>
        </w:rPr>
        <w:br/>
      </w:r>
      <w:r>
        <w:rPr>
          <w:rFonts w:hint="eastAsia"/>
        </w:rPr>
        <w:t>　　第四节 我国气体流量控制器研发、设计发展趋势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中国气体流量控制器发展现状调研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中国气体流量控制器市场现状分析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中国气体流量控制器行业产量情况分析及预测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一、气体流量控制器总体产能规模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三、2019-2024年中国气体流量控制器产量统计</w:t>
      </w:r>
      <w:r>
        <w:rPr>
          <w:rFonts w:hint="eastAsia"/>
        </w:rPr>
        <w:br/>
      </w:r>
      <w:r>
        <w:rPr>
          <w:rFonts w:hint="eastAsia"/>
        </w:rPr>
        <w:t>　　　　二、气体流量控制器生产区域分布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三、2025-2031年中国气体流量控制器产量预测分析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中国气体流量控制器市场需求分析及预测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一、中国气体流量控制器市场需求特点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二、2019-2024年中国气体流量控制器市场需求量统计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三、2025-2031年中国气体流量控制器市场需求量预测分析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中国气体流量控制器行业进出口情况分析预测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2019-2024年中国气体流量控制器行业进出口情况分析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一、2019-2024年中国气体流量控制器行业进口分析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二、2019-2024年中国气体流量控制器行业出口分析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2025-2031年中国气体流量控制器行业进出口情况预测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一、2025-2031年中国气体流量控制器行业进口预测分析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二、2025-2031年中国气体流量控制器行业出口预测分析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影响气体流量控制器行业进出口变化的主要原因分析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2019-2024年中国气体流量控制器行业重点地区调研分析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一、中国气体流量控制器行业重点区域市场结构调研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二、**地区气体流量控制器市场调研分析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三、**地区气体流量控制器市场调研分析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四、**地区气体流量控制器市场调研分析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五、**地区气体流量控制器市场调研分析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六、**地区气体流量控制器市场调研分析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气体流量控制器行业竞争格局分析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气体流量控制器行业集中度分析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一、气体流量控制器市场集中度分析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二、气体流量控制器企业集中度分析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三、气体流量控制器区域集中度分析</w:t>
      </w:r>
      <w:r>
        <w:rPr>
          <w:rFonts w:hint="eastAsia"/>
        </w:rPr>
        <w:br/>
      </w:r>
      <w:r>
        <w:rPr>
          <w:rFonts w:hint="eastAsia"/>
        </w:rPr>
        <w:t>　　第二节 气体流量控制器行业主要企业竞争力分析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气体流量控制器行业竞争格局分析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一、2025年气体流量控制器行业竞争分析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二、2025年中外气体流量控制器产品竞争分析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三、2019-2024年我国气体流量控制器市场竞争分析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四、2025-2031年国内主要气体流量控制器企业动向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气体流量控制器行业细分产品市场调研分析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气体流量控制器行业上、下游市场分析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气体流量控制器行业上游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气体流量控制器行业下游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气体流量控制器行业重点企业发展调研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气体流量控制器重点企业（一）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气体流量控制器重点企业（二）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气体流量控制器重点企业（三）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气体流量控制器重点企业（四）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气体流量控制器重点企业（五）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气体流量控制器重点企业（六）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气体流量控制器企业管理策略建议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提高气体流量控制器企业竞争力的策略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一、提高中国气体流量控制器企业核心竞争力的对策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二、气体流量控制器企业提升竞争力的主要方向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三、影响气体流量控制器企业核心竞争力的因素及提升途径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四、提高气体流量控制器企业竞争力的策略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对我国气体流量控制器品牌的战略思考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一、气体流量控制器实施品牌战略的意义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二、气体流量控制器企业品牌的现状分析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三、我国气体流量控制器企业的品牌战略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四、气体流量控制器品牌战略管理的策略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2025-2031年中国气体流量控制器行业前景与风险预测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2025年中国气体流量控制器市场前景分析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2025-2031年中国气体流量控制器发展趋势预测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2025-2031年中国气体流量控制器行业投资特性分析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一、2025-2031年中国气体流量控制器行业进入壁垒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二、2025-2031年中国气体流量控制器行业盈利模式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三、2025-2031年中国气体流量控制器行业盈利因素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2025-2031年中国气体流量控制器行业投资机会分析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一、2025-2031年中国气体流量控制器细分市场投资机会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二、2025-2031年中国气体流量控制器行业区域市场投资潜力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2025-2031年中国气体流量控制器行业投资风险分析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一、2025-2031年中国气体流量控制器行业市场竞争风险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二、2025-2031年中国气体流量控制器行业技术风险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三、2025-2031年中国气体流量控制器行业政策风险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四、2025-2031年中国气体流量控制器行业进入退出风险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气体流量控制器行业研究结论</w:t>
      </w:r>
      <w:r>
        <w:rPr>
          <w:rFonts w:hint="eastAsia"/>
        </w:rPr>
        <w:br/>
      </w:r>
      <w:r>
        <w:rPr>
          <w:rFonts w:hint="eastAsia"/>
        </w:rPr>
        <w:t>　　第二节 气体流量控制器行业投资价值评估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气体流量控制器行业投资建议</w:t>
      </w:r>
      <w:r>
        <w:rPr>
          <w:rFonts w:hint="eastAsia"/>
        </w:rPr>
        <w:br/>
      </w:r>
      <w:r>
        <w:rPr>
          <w:rFonts w:hint="eastAsia"/>
        </w:rPr>
        <w:t>　　　　一、气体流量控制器行业投资策略建议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二、气体流量控制器行业投资方向建议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三、气体流量控制器行业投资方式建议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气体流量控制器行业历程</w:t>
      </w:r>
      <w:r>
        <w:rPr>
          <w:rFonts w:hint="eastAsia"/>
        </w:rPr>
        <w:br/>
      </w:r>
      <w:r>
        <w:rPr>
          <w:rFonts w:hint="eastAsia"/>
        </w:rPr>
        <w:t>　　图表 气体流量控制器行业生命周期</w:t>
      </w:r>
      <w:r>
        <w:rPr>
          <w:rFonts w:hint="eastAsia"/>
        </w:rPr>
        <w:br/>
      </w:r>
      <w:r>
        <w:rPr>
          <w:rFonts w:hint="eastAsia"/>
        </w:rPr>
        <w:t>　　图表 气体流量控制器行业产业链分析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2019-2024年气体流量控制器行业市场容量分析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2025年中国气体流量控制器行业需求领域分布格局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2025年中国气体流量控制器进口国家及地区分析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2025年中国气体流量控制器出口国家及地区分析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2019-2024年中国气体流量控制器行业企业平均规模情况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气体流量控制器重点企业（三）成长能力情况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2025-2031年中国气体流量控制器行业产能预测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2025-2031年中国气体流量控制器市场容量预测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2025-2031年中国气体流量控制器发展趋势预测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a02f95e8b4976" w:history="1">
        <w:r>
          <w:rPr>
            <w:rStyle w:val="Hyperlink"/>
          </w:rPr>
          <w:t>2025-2031年中国气体流量控制器发展现状与前景分析报告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a02f95e8b4976" w:history="1">
        <w:r>
          <w:rPr>
            <w:rStyle w:val="Hyperlink"/>
          </w:rPr>
          <w:t>https://www.20087.com/6/96/QiTiLiuLiangKongZhiQiDeFaZhanQianJing.html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热点：烟气分析仪有哪些品牌、无锡气体流量控制器、压力传感器、气体流量控制器原理、气体进样器、气体流量控制器 国内排名、气体流量的测定及其数据处理方法、气体流量控制器品牌、气体流量控制器8745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948673f084372" w:history="1">
      <w:r>
        <w:rPr>
          <w:rStyle w:val="Hyperlink"/>
        </w:rPr>
        <w:t>2025-2031年中国气体流量控制器发展现状与前景分析报告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TiLiuLiangKongZhiQiDeFaZhanQianJing.html" TargetMode="External" Id="Rb48a02f95e8b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TiLiuLiangKongZhiQiDeFaZhanQianJing.html" TargetMode="External" Id="R848948673f08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2024-12-26T03:23:00Z</dcterms:created>
  <dcterms:modified xsi:type="dcterms:W3CDTF">2024-12-26T04:23:00Z</dcterms:modified>
  <dc:subject>2025-2031年中国气体流量控制器发展现状与前景分析报告</dc:subject>
  <dc:title>2025-2031年中国气体流量控制器发展现状与前景分析报告</dc:title>
  <cp:keywords>2025-2031年中国气体流量控制器发展现状与前景分析报告</cp:keywords>
  <dc:description>2025-2031年中国气体流量控制器发展现状与前景分析报告</dc:description>
</cp:coreProperties>
</file>