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4fdb1ba584bbc" w:history="1">
              <w:r>
                <w:rPr>
                  <w:rStyle w:val="Hyperlink"/>
                </w:rPr>
                <w:t>2025-2031年中国水质科学调研仪表行业现状分析与发展趋势研究报告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4fdb1ba584bbc" w:history="1">
              <w:r>
                <w:rPr>
                  <w:rStyle w:val="Hyperlink"/>
                </w:rPr>
                <w:t>2025-2031年中国水质科学调研仪表行业现状分析与发展趋势研究报告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4fdb1ba584bbc" w:history="1">
                <w:r>
                  <w:rPr>
                    <w:rStyle w:val="Hyperlink"/>
                  </w:rPr>
                  <w:t>https://www.20087.com/M_JiXieJiDian/66/ShuiZhiKeXueDiaoYanYiBiaoShiChangXuQiuFenXiYuFaZhanQuShiYuCe.html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科学调研仪表是用于监测和分析水质状况的仪器设备，广泛应用于环保、农业、水产养殖等领域。近年来，随着环境问题的日益严重和人们对水质安全的重视，水质科学调研仪表的市场需求不断增加。现代水质科学调研仪表不仅具有高精度、高灵敏度，还能够提供多种水质参数的检测和分析，帮助用户更好地了解和管理水质状况。</w:t>
      </w:r>
      <w:r>
        <w:rPr>
          <w:rFonts w:hint="eastAsia"/>
        </w:rPr>
        <w:br/>
      </w:r>
      <w:r>
        <w:rPr>
          <w:rFonts w:hint="eastAsia"/>
        </w:rPr>
        <w:t>　　未来，水质科学调研仪表将朝着更高精度、更智能化和更集成化的方向发展。通过引入先进的传感器技术和数据分析系统，水质科学调研仪表能够实现更精确的检测和更全面的数据分析。同时，结合物联网和云计算技术，水质科学调研仪表将实现远程监控和大数据管理，提高水质监测的效率和准确性。此外，随着新材料和新技术的应用，水质科学调研仪表的性能和功能将进一步提升，满足更多复杂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4fdb1ba584bbc" w:history="1">
        <w:r>
          <w:rPr>
            <w:rStyle w:val="Hyperlink"/>
          </w:rPr>
          <w:t>2025-2031年中国水质科学调研仪表行业现状分析与发展趋势研究报告</w:t>
        </w:r>
      </w:hyperlink>
      <w:r>
        <w:rPr>
          <w:rFonts w:hint="eastAsia"/>
        </w:rPr>
        <w:t>》系统分析了水质科学调研仪表行业的市场规模、需求动态及价格趋势，并深入探讨了水质科学调研仪表产业链结构的变化与发展。报告详细解读了水质科学调研仪表行业现状，科学预测了未来市场前景与发展趋势，同时对水质科学调研仪表细分市场的竞争格局进行了全面评估，重点关注领先企业的竞争实力、市场集中度及品牌影响力。结合水质科学调研仪表技术现状与未来方向，报告揭示了水质科学调研仪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中国水质预测仪表概况</w:t>
      </w:r>
      <w:r>
        <w:rPr>
          <w:rFonts w:hint="eastAsia"/>
        </w:rPr>
        <w:br/>
      </w:r>
      <w:r>
        <w:rPr>
          <w:rFonts w:hint="eastAsia"/>
        </w:rPr>
        <w:t>　　1.1 产品定义及种类</w:t>
      </w:r>
      <w:r>
        <w:rPr>
          <w:rFonts w:hint="eastAsia"/>
        </w:rPr>
        <w:br/>
      </w:r>
      <w:r>
        <w:rPr>
          <w:rFonts w:hint="eastAsia"/>
        </w:rPr>
        <w:t>　　1.2 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中国水质预测仪表市场预测及分析</w:t>
      </w:r>
      <w:r>
        <w:rPr>
          <w:rFonts w:hint="eastAsia"/>
        </w:rPr>
        <w:br/>
      </w:r>
      <w:r>
        <w:rPr>
          <w:rFonts w:hint="eastAsia"/>
        </w:rPr>
        <w:t>　　2.1 市场范围与增长</w:t>
      </w:r>
      <w:r>
        <w:rPr>
          <w:rFonts w:hint="eastAsia"/>
        </w:rPr>
        <w:br/>
      </w:r>
      <w:r>
        <w:rPr>
          <w:rFonts w:hint="eastAsia"/>
        </w:rPr>
        <w:t>　　2.2 市场未来分析</w:t>
      </w:r>
      <w:r>
        <w:rPr>
          <w:rFonts w:hint="eastAsia"/>
        </w:rPr>
        <w:br/>
      </w:r>
      <w:r>
        <w:rPr>
          <w:rFonts w:hint="eastAsia"/>
        </w:rPr>
        <w:t>　　2.3 最终用户购买行为预测</w:t>
      </w:r>
      <w:r>
        <w:rPr>
          <w:rFonts w:hint="eastAsia"/>
        </w:rPr>
        <w:br/>
      </w:r>
      <w:r>
        <w:rPr>
          <w:rFonts w:hint="eastAsia"/>
        </w:rPr>
        <w:t>　　　　2.3.1 最终用户对现场仪表标准评价</w:t>
      </w:r>
      <w:r>
        <w:rPr>
          <w:rFonts w:hint="eastAsia"/>
        </w:rPr>
        <w:br/>
      </w:r>
      <w:r>
        <w:rPr>
          <w:rFonts w:hint="eastAsia"/>
        </w:rPr>
        <w:t>　　　　2.3.2 最终用户品0209忠诚度预测</w:t>
      </w:r>
      <w:r>
        <w:rPr>
          <w:rFonts w:hint="eastAsia"/>
        </w:rPr>
        <w:br/>
      </w:r>
      <w:r>
        <w:rPr>
          <w:rFonts w:hint="eastAsia"/>
        </w:rPr>
        <w:t>　　　　2.3.3 获取信息渠道</w:t>
      </w:r>
      <w:r>
        <w:rPr>
          <w:rFonts w:hint="eastAsia"/>
        </w:rPr>
        <w:br/>
      </w:r>
      <w:r>
        <w:rPr>
          <w:rFonts w:hint="eastAsia"/>
        </w:rPr>
        <w:t>　　　　2.3.4 购买渠道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中国水质预测仪表行业应用趋势</w:t>
      </w:r>
      <w:r>
        <w:rPr>
          <w:rFonts w:hint="eastAsia"/>
        </w:rPr>
        <w:br/>
      </w:r>
      <w:r>
        <w:rPr>
          <w:rFonts w:hint="eastAsia"/>
        </w:rPr>
        <w:t>　　3.1 行业结构预测</w:t>
      </w:r>
      <w:r>
        <w:rPr>
          <w:rFonts w:hint="eastAsia"/>
        </w:rPr>
        <w:br/>
      </w:r>
      <w:r>
        <w:rPr>
          <w:rFonts w:hint="eastAsia"/>
        </w:rPr>
        <w:t>　　3.2 市政行业应用趋势</w:t>
      </w:r>
      <w:r>
        <w:rPr>
          <w:rFonts w:hint="eastAsia"/>
        </w:rPr>
        <w:br/>
      </w:r>
      <w:r>
        <w:rPr>
          <w:rFonts w:hint="eastAsia"/>
        </w:rPr>
        <w:t>　　　　3.2.1 市政行业进展现状</w:t>
      </w:r>
      <w:r>
        <w:rPr>
          <w:rFonts w:hint="eastAsia"/>
        </w:rPr>
        <w:br/>
      </w:r>
      <w:r>
        <w:rPr>
          <w:rFonts w:hint="eastAsia"/>
        </w:rPr>
        <w:t>　　　　3.2.2 市政行业进展状况</w:t>
      </w:r>
      <w:r>
        <w:rPr>
          <w:rFonts w:hint="eastAsia"/>
        </w:rPr>
        <w:br/>
      </w:r>
      <w:r>
        <w:rPr>
          <w:rFonts w:hint="eastAsia"/>
        </w:rPr>
        <w:t>　　　　3.2.3 市政行业水质预测仪表应用趋势</w:t>
      </w:r>
      <w:r>
        <w:rPr>
          <w:rFonts w:hint="eastAsia"/>
        </w:rPr>
        <w:br/>
      </w:r>
      <w:r>
        <w:rPr>
          <w:rFonts w:hint="eastAsia"/>
        </w:rPr>
        <w:t>　　3.3 电力行业应用趋势</w:t>
      </w:r>
      <w:r>
        <w:rPr>
          <w:rFonts w:hint="eastAsia"/>
        </w:rPr>
        <w:br/>
      </w:r>
      <w:r>
        <w:rPr>
          <w:rFonts w:hint="eastAsia"/>
        </w:rPr>
        <w:t>　　　　3.3.1 电力行业进展现状</w:t>
      </w:r>
      <w:r>
        <w:rPr>
          <w:rFonts w:hint="eastAsia"/>
        </w:rPr>
        <w:br/>
      </w:r>
      <w:r>
        <w:rPr>
          <w:rFonts w:hint="eastAsia"/>
        </w:rPr>
        <w:t>　　　　3.3.2 电力行业进展状况</w:t>
      </w:r>
      <w:r>
        <w:rPr>
          <w:rFonts w:hint="eastAsia"/>
        </w:rPr>
        <w:br/>
      </w:r>
      <w:r>
        <w:rPr>
          <w:rFonts w:hint="eastAsia"/>
        </w:rPr>
        <w:t>　　　　3.3.3 电力行业水质预测仪表应用趋势</w:t>
      </w:r>
      <w:r>
        <w:rPr>
          <w:rFonts w:hint="eastAsia"/>
        </w:rPr>
        <w:br/>
      </w:r>
      <w:r>
        <w:rPr>
          <w:rFonts w:hint="eastAsia"/>
        </w:rPr>
        <w:t>　　3.4 化工行业应用趋势</w:t>
      </w:r>
      <w:r>
        <w:rPr>
          <w:rFonts w:hint="eastAsia"/>
        </w:rPr>
        <w:br/>
      </w:r>
      <w:r>
        <w:rPr>
          <w:rFonts w:hint="eastAsia"/>
        </w:rPr>
        <w:t>　　　　3.4.1 化工行业进展现状</w:t>
      </w:r>
      <w:r>
        <w:rPr>
          <w:rFonts w:hint="eastAsia"/>
        </w:rPr>
        <w:br/>
      </w:r>
      <w:r>
        <w:rPr>
          <w:rFonts w:hint="eastAsia"/>
        </w:rPr>
        <w:t>　　　　3.4.2 化工行业进展状况</w:t>
      </w:r>
      <w:r>
        <w:rPr>
          <w:rFonts w:hint="eastAsia"/>
        </w:rPr>
        <w:br/>
      </w:r>
      <w:r>
        <w:rPr>
          <w:rFonts w:hint="eastAsia"/>
        </w:rPr>
        <w:t>　　　　3.4.3 化工行业水质预测仪表应用趋势</w:t>
      </w:r>
      <w:r>
        <w:rPr>
          <w:rFonts w:hint="eastAsia"/>
        </w:rPr>
        <w:br/>
      </w:r>
      <w:r>
        <w:rPr>
          <w:rFonts w:hint="eastAsia"/>
        </w:rPr>
        <w:t>　　3.5 石油石化行业应用趋势</w:t>
      </w:r>
      <w:r>
        <w:rPr>
          <w:rFonts w:hint="eastAsia"/>
        </w:rPr>
        <w:br/>
      </w:r>
      <w:r>
        <w:rPr>
          <w:rFonts w:hint="eastAsia"/>
        </w:rPr>
        <w:t>　　　　3.5.1 石油石化行业进展现状</w:t>
      </w:r>
      <w:r>
        <w:rPr>
          <w:rFonts w:hint="eastAsia"/>
        </w:rPr>
        <w:br/>
      </w:r>
      <w:r>
        <w:rPr>
          <w:rFonts w:hint="eastAsia"/>
        </w:rPr>
        <w:t>　　　　3.5.2 石油石化行业进展状况</w:t>
      </w:r>
      <w:r>
        <w:rPr>
          <w:rFonts w:hint="eastAsia"/>
        </w:rPr>
        <w:br/>
      </w:r>
      <w:r>
        <w:rPr>
          <w:rFonts w:hint="eastAsia"/>
        </w:rPr>
        <w:t>　　　　3.5.3 石油石化行业水质预测仪表应用趋势</w:t>
      </w:r>
      <w:r>
        <w:rPr>
          <w:rFonts w:hint="eastAsia"/>
        </w:rPr>
        <w:br/>
      </w:r>
      <w:r>
        <w:rPr>
          <w:rFonts w:hint="eastAsia"/>
        </w:rPr>
        <w:t>　　3.6 食品饮料行业应用趋势</w:t>
      </w:r>
      <w:r>
        <w:rPr>
          <w:rFonts w:hint="eastAsia"/>
        </w:rPr>
        <w:br/>
      </w:r>
      <w:r>
        <w:rPr>
          <w:rFonts w:hint="eastAsia"/>
        </w:rPr>
        <w:t>　　　　3.6.1 食品饮料行业进展现状</w:t>
      </w:r>
      <w:r>
        <w:rPr>
          <w:rFonts w:hint="eastAsia"/>
        </w:rPr>
        <w:br/>
      </w:r>
      <w:r>
        <w:rPr>
          <w:rFonts w:hint="eastAsia"/>
        </w:rPr>
        <w:t>　　　　3.6.2 食品饮料行业进展状况</w:t>
      </w:r>
      <w:r>
        <w:rPr>
          <w:rFonts w:hint="eastAsia"/>
        </w:rPr>
        <w:br/>
      </w:r>
      <w:r>
        <w:rPr>
          <w:rFonts w:hint="eastAsia"/>
        </w:rPr>
        <w:t>　　　　3.6.3 食品饮料行业水质预测仪表应用趋势</w:t>
      </w:r>
      <w:r>
        <w:rPr>
          <w:rFonts w:hint="eastAsia"/>
        </w:rPr>
        <w:br/>
      </w:r>
      <w:r>
        <w:rPr>
          <w:rFonts w:hint="eastAsia"/>
        </w:rPr>
        <w:t>　　3.7 冶金行业应用趋势</w:t>
      </w:r>
      <w:r>
        <w:rPr>
          <w:rFonts w:hint="eastAsia"/>
        </w:rPr>
        <w:br/>
      </w:r>
      <w:r>
        <w:rPr>
          <w:rFonts w:hint="eastAsia"/>
        </w:rPr>
        <w:t>　　　　3.7.1 冶金行业进展现状</w:t>
      </w:r>
      <w:r>
        <w:rPr>
          <w:rFonts w:hint="eastAsia"/>
        </w:rPr>
        <w:br/>
      </w:r>
      <w:r>
        <w:rPr>
          <w:rFonts w:hint="eastAsia"/>
        </w:rPr>
        <w:t>　　　　3.7.2 冶金行业进展状况</w:t>
      </w:r>
      <w:r>
        <w:rPr>
          <w:rFonts w:hint="eastAsia"/>
        </w:rPr>
        <w:br/>
      </w:r>
      <w:r>
        <w:rPr>
          <w:rFonts w:hint="eastAsia"/>
        </w:rPr>
        <w:t>　　　　3.7.3 冶金行业水质预测仪表应用趋势</w:t>
      </w:r>
      <w:r>
        <w:rPr>
          <w:rFonts w:hint="eastAsia"/>
        </w:rPr>
        <w:br/>
      </w:r>
      <w:r>
        <w:rPr>
          <w:rFonts w:hint="eastAsia"/>
        </w:rPr>
        <w:t>　　3.8 造纸行业应用趋势</w:t>
      </w:r>
      <w:r>
        <w:rPr>
          <w:rFonts w:hint="eastAsia"/>
        </w:rPr>
        <w:br/>
      </w:r>
      <w:r>
        <w:rPr>
          <w:rFonts w:hint="eastAsia"/>
        </w:rPr>
        <w:t>　　　　3.8.1 造纸行业进展现状</w:t>
      </w:r>
      <w:r>
        <w:rPr>
          <w:rFonts w:hint="eastAsia"/>
        </w:rPr>
        <w:br/>
      </w:r>
      <w:r>
        <w:rPr>
          <w:rFonts w:hint="eastAsia"/>
        </w:rPr>
        <w:t>　　　　3.8.2 造纸行业进展状况</w:t>
      </w:r>
      <w:r>
        <w:rPr>
          <w:rFonts w:hint="eastAsia"/>
        </w:rPr>
        <w:br/>
      </w:r>
      <w:r>
        <w:rPr>
          <w:rFonts w:hint="eastAsia"/>
        </w:rPr>
        <w:t>　　　　3.8.3 造纸行业水质预测仪表应用趋势</w:t>
      </w:r>
      <w:r>
        <w:rPr>
          <w:rFonts w:hint="eastAsia"/>
        </w:rPr>
        <w:br/>
      </w:r>
      <w:r>
        <w:rPr>
          <w:rFonts w:hint="eastAsia"/>
        </w:rPr>
        <w:t>　　3.9 建材行业应用趋势</w:t>
      </w:r>
      <w:r>
        <w:rPr>
          <w:rFonts w:hint="eastAsia"/>
        </w:rPr>
        <w:br/>
      </w:r>
      <w:r>
        <w:rPr>
          <w:rFonts w:hint="eastAsia"/>
        </w:rPr>
        <w:t>　　　　3.9.1 建材行业进展现状</w:t>
      </w:r>
      <w:r>
        <w:rPr>
          <w:rFonts w:hint="eastAsia"/>
        </w:rPr>
        <w:br/>
      </w:r>
      <w:r>
        <w:rPr>
          <w:rFonts w:hint="eastAsia"/>
        </w:rPr>
        <w:t>　　　　3.9.2 建材行业进展状况</w:t>
      </w:r>
      <w:r>
        <w:rPr>
          <w:rFonts w:hint="eastAsia"/>
        </w:rPr>
        <w:br/>
      </w:r>
      <w:r>
        <w:rPr>
          <w:rFonts w:hint="eastAsia"/>
        </w:rPr>
        <w:t>　　　　3.9.3 建材行业水质预测仪表应用趋势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中~智~林 中国水质预测仪表重点公司预测</w:t>
      </w:r>
      <w:r>
        <w:rPr>
          <w:rFonts w:hint="eastAsia"/>
        </w:rPr>
        <w:br/>
      </w:r>
      <w:r>
        <w:rPr>
          <w:rFonts w:hint="eastAsia"/>
        </w:rPr>
        <w:t>　　4.1 市场占有率</w:t>
      </w:r>
      <w:r>
        <w:rPr>
          <w:rFonts w:hint="eastAsia"/>
        </w:rPr>
        <w:br/>
      </w:r>
      <w:r>
        <w:rPr>
          <w:rFonts w:hint="eastAsia"/>
        </w:rPr>
        <w:t>　　4.2 hach</w:t>
      </w:r>
      <w:r>
        <w:rPr>
          <w:rFonts w:hint="eastAsia"/>
        </w:rPr>
        <w:br/>
      </w:r>
      <w:r>
        <w:rPr>
          <w:rFonts w:hint="eastAsia"/>
        </w:rPr>
        <w:t>　　　　4.2.1 基本信息</w:t>
      </w:r>
      <w:r>
        <w:rPr>
          <w:rFonts w:hint="eastAsia"/>
        </w:rPr>
        <w:br/>
      </w:r>
      <w:r>
        <w:rPr>
          <w:rFonts w:hint="eastAsia"/>
        </w:rPr>
        <w:t>　　　　4.2.2 厂商介绍</w:t>
      </w:r>
      <w:r>
        <w:rPr>
          <w:rFonts w:hint="eastAsia"/>
        </w:rPr>
        <w:br/>
      </w:r>
      <w:r>
        <w:rPr>
          <w:rFonts w:hint="eastAsia"/>
        </w:rPr>
        <w:t>　　　　4.2.3 业绩表现</w:t>
      </w:r>
      <w:r>
        <w:rPr>
          <w:rFonts w:hint="eastAsia"/>
        </w:rPr>
        <w:br/>
      </w:r>
      <w:r>
        <w:rPr>
          <w:rFonts w:hint="eastAsia"/>
        </w:rPr>
        <w:t>　　　　4.2.4 市场活动</w:t>
      </w:r>
      <w:r>
        <w:rPr>
          <w:rFonts w:hint="eastAsia"/>
        </w:rPr>
        <w:br/>
      </w:r>
      <w:r>
        <w:rPr>
          <w:rFonts w:hint="eastAsia"/>
        </w:rPr>
        <w:t>　　4.3 e+h</w:t>
      </w:r>
      <w:r>
        <w:rPr>
          <w:rFonts w:hint="eastAsia"/>
        </w:rPr>
        <w:br/>
      </w:r>
      <w:r>
        <w:rPr>
          <w:rFonts w:hint="eastAsia"/>
        </w:rPr>
        <w:t>　　　　4.3.1 基本信息</w:t>
      </w:r>
      <w:r>
        <w:rPr>
          <w:rFonts w:hint="eastAsia"/>
        </w:rPr>
        <w:br/>
      </w:r>
      <w:r>
        <w:rPr>
          <w:rFonts w:hint="eastAsia"/>
        </w:rPr>
        <w:t>　　　　4.3.2 厂商介绍</w:t>
      </w:r>
      <w:r>
        <w:rPr>
          <w:rFonts w:hint="eastAsia"/>
        </w:rPr>
        <w:br/>
      </w:r>
      <w:r>
        <w:rPr>
          <w:rFonts w:hint="eastAsia"/>
        </w:rPr>
        <w:t>　　　　4.3.3 业绩表现</w:t>
      </w:r>
      <w:r>
        <w:rPr>
          <w:rFonts w:hint="eastAsia"/>
        </w:rPr>
        <w:br/>
      </w:r>
      <w:r>
        <w:rPr>
          <w:rFonts w:hint="eastAsia"/>
        </w:rPr>
        <w:t>　　　　4.3.4 市场活动</w:t>
      </w:r>
      <w:r>
        <w:rPr>
          <w:rFonts w:hint="eastAsia"/>
        </w:rPr>
        <w:br/>
      </w:r>
      <w:r>
        <w:rPr>
          <w:rFonts w:hint="eastAsia"/>
        </w:rPr>
        <w:t>　　4.4 mettler toledo</w:t>
      </w:r>
      <w:r>
        <w:rPr>
          <w:rFonts w:hint="eastAsia"/>
        </w:rPr>
        <w:br/>
      </w:r>
      <w:r>
        <w:rPr>
          <w:rFonts w:hint="eastAsia"/>
        </w:rPr>
        <w:t>　　　　4.4.1 基本信息</w:t>
      </w:r>
      <w:r>
        <w:rPr>
          <w:rFonts w:hint="eastAsia"/>
        </w:rPr>
        <w:br/>
      </w:r>
      <w:r>
        <w:rPr>
          <w:rFonts w:hint="eastAsia"/>
        </w:rPr>
        <w:t>　　　　4.4.2 厂商介绍</w:t>
      </w:r>
      <w:r>
        <w:rPr>
          <w:rFonts w:hint="eastAsia"/>
        </w:rPr>
        <w:br/>
      </w:r>
      <w:r>
        <w:rPr>
          <w:rFonts w:hint="eastAsia"/>
        </w:rPr>
        <w:t>　　　　4.4.3 业绩表现</w:t>
      </w:r>
      <w:r>
        <w:rPr>
          <w:rFonts w:hint="eastAsia"/>
        </w:rPr>
        <w:br/>
      </w:r>
      <w:r>
        <w:rPr>
          <w:rFonts w:hint="eastAsia"/>
        </w:rPr>
        <w:t>　　　　4.4.4 市场活动</w:t>
      </w:r>
      <w:r>
        <w:rPr>
          <w:rFonts w:hint="eastAsia"/>
        </w:rPr>
        <w:br/>
      </w:r>
      <w:r>
        <w:rPr>
          <w:rFonts w:hint="eastAsia"/>
        </w:rPr>
        <w:t>　　4.5 swan</w:t>
      </w:r>
      <w:r>
        <w:rPr>
          <w:rFonts w:hint="eastAsia"/>
        </w:rPr>
        <w:br/>
      </w:r>
      <w:r>
        <w:rPr>
          <w:rFonts w:hint="eastAsia"/>
        </w:rPr>
        <w:t>　　　　4.5.1 基本信息</w:t>
      </w:r>
      <w:r>
        <w:rPr>
          <w:rFonts w:hint="eastAsia"/>
        </w:rPr>
        <w:br/>
      </w:r>
      <w:r>
        <w:rPr>
          <w:rFonts w:hint="eastAsia"/>
        </w:rPr>
        <w:t>　　　　4.5.2 厂商介绍</w:t>
      </w:r>
      <w:r>
        <w:rPr>
          <w:rFonts w:hint="eastAsia"/>
        </w:rPr>
        <w:br/>
      </w:r>
      <w:r>
        <w:rPr>
          <w:rFonts w:hint="eastAsia"/>
        </w:rPr>
        <w:t>　　　　4.5.3 业绩表现</w:t>
      </w:r>
      <w:r>
        <w:rPr>
          <w:rFonts w:hint="eastAsia"/>
        </w:rPr>
        <w:br/>
      </w:r>
      <w:r>
        <w:rPr>
          <w:rFonts w:hint="eastAsia"/>
        </w:rPr>
        <w:t>　　　　4.5.4 市场活动</w:t>
      </w:r>
      <w:r>
        <w:rPr>
          <w:rFonts w:hint="eastAsia"/>
        </w:rPr>
        <w:br/>
      </w:r>
      <w:r>
        <w:rPr>
          <w:rFonts w:hint="eastAsia"/>
        </w:rPr>
        <w:t>　　4.6 怡文科技</w:t>
      </w:r>
      <w:r>
        <w:rPr>
          <w:rFonts w:hint="eastAsia"/>
        </w:rPr>
        <w:br/>
      </w:r>
      <w:r>
        <w:rPr>
          <w:rFonts w:hint="eastAsia"/>
        </w:rPr>
        <w:t>　　　　4.6.1 基本信息</w:t>
      </w:r>
      <w:r>
        <w:rPr>
          <w:rFonts w:hint="eastAsia"/>
        </w:rPr>
        <w:br/>
      </w:r>
      <w:r>
        <w:rPr>
          <w:rFonts w:hint="eastAsia"/>
        </w:rPr>
        <w:t>　　　　4.6.2 厂商介绍</w:t>
      </w:r>
      <w:r>
        <w:rPr>
          <w:rFonts w:hint="eastAsia"/>
        </w:rPr>
        <w:br/>
      </w:r>
      <w:r>
        <w:rPr>
          <w:rFonts w:hint="eastAsia"/>
        </w:rPr>
        <w:t>　　　　4.6.3 业绩表现</w:t>
      </w:r>
      <w:r>
        <w:rPr>
          <w:rFonts w:hint="eastAsia"/>
        </w:rPr>
        <w:br/>
      </w:r>
      <w:r>
        <w:rPr>
          <w:rFonts w:hint="eastAsia"/>
        </w:rPr>
        <w:t>　　　　4.6.4 市场活动</w:t>
      </w:r>
      <w:r>
        <w:rPr>
          <w:rFonts w:hint="eastAsia"/>
        </w:rPr>
        <w:br/>
      </w:r>
      <w:r>
        <w:rPr>
          <w:rFonts w:hint="eastAsia"/>
        </w:rPr>
        <w:t>　　4.7 聚光科技</w:t>
      </w:r>
      <w:r>
        <w:rPr>
          <w:rFonts w:hint="eastAsia"/>
        </w:rPr>
        <w:br/>
      </w:r>
      <w:r>
        <w:rPr>
          <w:rFonts w:hint="eastAsia"/>
        </w:rPr>
        <w:t>　　　　4.7.1 基本信息</w:t>
      </w:r>
      <w:r>
        <w:rPr>
          <w:rFonts w:hint="eastAsia"/>
        </w:rPr>
        <w:br/>
      </w:r>
      <w:r>
        <w:rPr>
          <w:rFonts w:hint="eastAsia"/>
        </w:rPr>
        <w:t>　　　　4.7.2 厂商介绍</w:t>
      </w:r>
      <w:r>
        <w:rPr>
          <w:rFonts w:hint="eastAsia"/>
        </w:rPr>
        <w:br/>
      </w:r>
      <w:r>
        <w:rPr>
          <w:rFonts w:hint="eastAsia"/>
        </w:rPr>
        <w:t>　　　　4.7.3 业绩表现</w:t>
      </w:r>
      <w:r>
        <w:rPr>
          <w:rFonts w:hint="eastAsia"/>
        </w:rPr>
        <w:br/>
      </w:r>
      <w:r>
        <w:rPr>
          <w:rFonts w:hint="eastAsia"/>
        </w:rPr>
        <w:t>　　　　4.7.4 市场活动</w:t>
      </w:r>
      <w:r>
        <w:rPr>
          <w:rFonts w:hint="eastAsia"/>
        </w:rPr>
        <w:br/>
      </w:r>
      <w:r>
        <w:rPr>
          <w:rFonts w:hint="eastAsia"/>
        </w:rPr>
        <w:t>　　4.8 emerson</w:t>
      </w:r>
      <w:r>
        <w:rPr>
          <w:rFonts w:hint="eastAsia"/>
        </w:rPr>
        <w:br/>
      </w:r>
      <w:r>
        <w:rPr>
          <w:rFonts w:hint="eastAsia"/>
        </w:rPr>
        <w:t>　　　　4.8.1 基本信息</w:t>
      </w:r>
      <w:r>
        <w:rPr>
          <w:rFonts w:hint="eastAsia"/>
        </w:rPr>
        <w:br/>
      </w:r>
      <w:r>
        <w:rPr>
          <w:rFonts w:hint="eastAsia"/>
        </w:rPr>
        <w:t>　　　　4.8.2 厂商介绍</w:t>
      </w:r>
      <w:r>
        <w:rPr>
          <w:rFonts w:hint="eastAsia"/>
        </w:rPr>
        <w:br/>
      </w:r>
      <w:r>
        <w:rPr>
          <w:rFonts w:hint="eastAsia"/>
        </w:rPr>
        <w:t>　　　　4.8.3 业绩表现</w:t>
      </w:r>
      <w:r>
        <w:rPr>
          <w:rFonts w:hint="eastAsia"/>
        </w:rPr>
        <w:br/>
      </w:r>
      <w:r>
        <w:rPr>
          <w:rFonts w:hint="eastAsia"/>
        </w:rPr>
        <w:t>　　4.9 abb</w:t>
      </w:r>
      <w:r>
        <w:rPr>
          <w:rFonts w:hint="eastAsia"/>
        </w:rPr>
        <w:br/>
      </w:r>
      <w:r>
        <w:rPr>
          <w:rFonts w:hint="eastAsia"/>
        </w:rPr>
        <w:t>　　　　4.9.1 基本信息</w:t>
      </w:r>
      <w:r>
        <w:rPr>
          <w:rFonts w:hint="eastAsia"/>
        </w:rPr>
        <w:br/>
      </w:r>
      <w:r>
        <w:rPr>
          <w:rFonts w:hint="eastAsia"/>
        </w:rPr>
        <w:t>　　　　4.9.2 厂商介绍</w:t>
      </w:r>
      <w:r>
        <w:rPr>
          <w:rFonts w:hint="eastAsia"/>
        </w:rPr>
        <w:br/>
      </w:r>
      <w:r>
        <w:rPr>
          <w:rFonts w:hint="eastAsia"/>
        </w:rPr>
        <w:t>　　　　4.9.3 业绩表现</w:t>
      </w:r>
      <w:r>
        <w:rPr>
          <w:rFonts w:hint="eastAsia"/>
        </w:rPr>
        <w:br/>
      </w:r>
      <w:r>
        <w:rPr>
          <w:rFonts w:hint="eastAsia"/>
        </w:rPr>
        <w:t>　　　　4.9.4 市场活动</w:t>
      </w:r>
      <w:r>
        <w:rPr>
          <w:rFonts w:hint="eastAsia"/>
        </w:rPr>
        <w:br/>
      </w:r>
      <w:r>
        <w:rPr>
          <w:rFonts w:hint="eastAsia"/>
        </w:rPr>
        <w:t>　　4.10 thermo fisher</w:t>
      </w:r>
      <w:r>
        <w:rPr>
          <w:rFonts w:hint="eastAsia"/>
        </w:rPr>
        <w:br/>
      </w:r>
      <w:r>
        <w:rPr>
          <w:rFonts w:hint="eastAsia"/>
        </w:rPr>
        <w:t>　　　　4.10.1 基本信息</w:t>
      </w:r>
      <w:r>
        <w:rPr>
          <w:rFonts w:hint="eastAsia"/>
        </w:rPr>
        <w:br/>
      </w:r>
      <w:r>
        <w:rPr>
          <w:rFonts w:hint="eastAsia"/>
        </w:rPr>
        <w:t>　　　　4.10.2 厂商介绍</w:t>
      </w:r>
      <w:r>
        <w:rPr>
          <w:rFonts w:hint="eastAsia"/>
        </w:rPr>
        <w:br/>
      </w:r>
      <w:r>
        <w:rPr>
          <w:rFonts w:hint="eastAsia"/>
        </w:rPr>
        <w:t>　　　　4.10.3 业绩表现</w:t>
      </w:r>
      <w:r>
        <w:rPr>
          <w:rFonts w:hint="eastAsia"/>
        </w:rPr>
        <w:br/>
      </w:r>
      <w:r>
        <w:rPr>
          <w:rFonts w:hint="eastAsia"/>
        </w:rPr>
        <w:t>　　　　4.10.4 市场活动</w:t>
      </w:r>
      <w:r>
        <w:rPr>
          <w:rFonts w:hint="eastAsia"/>
        </w:rPr>
        <w:br/>
      </w:r>
      <w:r>
        <w:rPr>
          <w:rFonts w:hint="eastAsia"/>
        </w:rPr>
        <w:t>　　4.11 华科仪</w:t>
      </w:r>
      <w:r>
        <w:rPr>
          <w:rFonts w:hint="eastAsia"/>
        </w:rPr>
        <w:br/>
      </w:r>
      <w:r>
        <w:rPr>
          <w:rFonts w:hint="eastAsia"/>
        </w:rPr>
        <w:t>　　　　4.11.1 基本信息</w:t>
      </w:r>
      <w:r>
        <w:rPr>
          <w:rFonts w:hint="eastAsia"/>
        </w:rPr>
        <w:br/>
      </w:r>
      <w:r>
        <w:rPr>
          <w:rFonts w:hint="eastAsia"/>
        </w:rPr>
        <w:t>　　　　4.11.2 企业介绍</w:t>
      </w:r>
      <w:r>
        <w:rPr>
          <w:rFonts w:hint="eastAsia"/>
        </w:rPr>
        <w:br/>
      </w:r>
      <w:r>
        <w:rPr>
          <w:rFonts w:hint="eastAsia"/>
        </w:rPr>
        <w:t>　　　　4.11.3 业绩表现</w:t>
      </w:r>
      <w:r>
        <w:rPr>
          <w:rFonts w:hint="eastAsia"/>
        </w:rPr>
        <w:br/>
      </w:r>
      <w:r>
        <w:rPr>
          <w:rFonts w:hint="eastAsia"/>
        </w:rPr>
        <w:t>　　　　4.11.4 市场活动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图表</w:t>
      </w:r>
      <w:r>
        <w:rPr>
          <w:rFonts w:hint="eastAsia"/>
        </w:rPr>
        <w:br/>
      </w:r>
      <w:r>
        <w:rPr>
          <w:rFonts w:hint="eastAsia"/>
        </w:rPr>
        <w:t>　　图表 1 2025-2031年中国在线水质预测仪表市场范围及增长率</w:t>
      </w:r>
      <w:r>
        <w:rPr>
          <w:rFonts w:hint="eastAsia"/>
        </w:rPr>
        <w:br/>
      </w:r>
      <w:r>
        <w:rPr>
          <w:rFonts w:hint="eastAsia"/>
        </w:rPr>
        <w:t>　　图表 2 中国在线水质预测仪表市场范围及增长率分析</w:t>
      </w:r>
      <w:r>
        <w:rPr>
          <w:rFonts w:hint="eastAsia"/>
        </w:rPr>
        <w:br/>
      </w:r>
      <w:r>
        <w:rPr>
          <w:rFonts w:hint="eastAsia"/>
        </w:rPr>
        <w:t>　　图表 3 最终用户选择标准打分</w:t>
      </w:r>
      <w:r>
        <w:rPr>
          <w:rFonts w:hint="eastAsia"/>
        </w:rPr>
        <w:br/>
      </w:r>
      <w:r>
        <w:rPr>
          <w:rFonts w:hint="eastAsia"/>
        </w:rPr>
        <w:t>　　图表 4 最终用户品0209认知度</w:t>
      </w:r>
      <w:r>
        <w:rPr>
          <w:rFonts w:hint="eastAsia"/>
        </w:rPr>
        <w:br/>
      </w:r>
      <w:r>
        <w:rPr>
          <w:rFonts w:hint="eastAsia"/>
        </w:rPr>
        <w:t>　　图表 5 最终用户没有更换所用仪表品0209的理由</w:t>
      </w:r>
      <w:r>
        <w:rPr>
          <w:rFonts w:hint="eastAsia"/>
        </w:rPr>
        <w:br/>
      </w:r>
      <w:r>
        <w:rPr>
          <w:rFonts w:hint="eastAsia"/>
        </w:rPr>
        <w:t>　　图表 6 最终用户更换所用仪表品0209的理由</w:t>
      </w:r>
      <w:r>
        <w:rPr>
          <w:rFonts w:hint="eastAsia"/>
        </w:rPr>
        <w:br/>
      </w:r>
      <w:r>
        <w:rPr>
          <w:rFonts w:hint="eastAsia"/>
        </w:rPr>
        <w:t>　　图表 7 获取信息渠道</w:t>
      </w:r>
      <w:r>
        <w:rPr>
          <w:rFonts w:hint="eastAsia"/>
        </w:rPr>
        <w:br/>
      </w:r>
      <w:r>
        <w:rPr>
          <w:rFonts w:hint="eastAsia"/>
        </w:rPr>
        <w:t>　　图表 8 仪表购买渠道</w:t>
      </w:r>
      <w:r>
        <w:rPr>
          <w:rFonts w:hint="eastAsia"/>
        </w:rPr>
        <w:br/>
      </w:r>
      <w:r>
        <w:rPr>
          <w:rFonts w:hint="eastAsia"/>
        </w:rPr>
        <w:t>　　图表 9 行业划分标准</w:t>
      </w:r>
      <w:r>
        <w:rPr>
          <w:rFonts w:hint="eastAsia"/>
        </w:rPr>
        <w:br/>
      </w:r>
      <w:r>
        <w:rPr>
          <w:rFonts w:hint="eastAsia"/>
        </w:rPr>
        <w:t>　　图表 10 2025年在线水质预测仪表应用行业市场范围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2025年市政行业在线水质预测仪表市场范围</w:t>
      </w:r>
      <w:r>
        <w:rPr>
          <w:rFonts w:hint="eastAsia"/>
        </w:rPr>
        <w:br/>
      </w:r>
      <w:r>
        <w:rPr>
          <w:rFonts w:hint="eastAsia"/>
        </w:rPr>
        <w:t>　　图表 13 2025年以来全国单月用电量及增速变动</w:t>
      </w:r>
      <w:r>
        <w:rPr>
          <w:rFonts w:hint="eastAsia"/>
        </w:rPr>
        <w:br/>
      </w:r>
      <w:r>
        <w:rPr>
          <w:rFonts w:hint="eastAsia"/>
        </w:rPr>
        <w:t>　　图表 14 2025年以来全国各行业累计用电量增速变动</w:t>
      </w:r>
      <w:r>
        <w:rPr>
          <w:rFonts w:hint="eastAsia"/>
        </w:rPr>
        <w:br/>
      </w:r>
      <w:r>
        <w:rPr>
          <w:rFonts w:hint="eastAsia"/>
        </w:rPr>
        <w:t>　　图表 15 2025年各产业累计用电结构</w:t>
      </w:r>
      <w:r>
        <w:rPr>
          <w:rFonts w:hint="eastAsia"/>
        </w:rPr>
        <w:br/>
      </w:r>
      <w:r>
        <w:rPr>
          <w:rFonts w:hint="eastAsia"/>
        </w:rPr>
        <w:t>　　图表 16 2025年以来工业用电单月增速变动</w:t>
      </w:r>
      <w:r>
        <w:rPr>
          <w:rFonts w:hint="eastAsia"/>
        </w:rPr>
        <w:br/>
      </w:r>
      <w:r>
        <w:rPr>
          <w:rFonts w:hint="eastAsia"/>
        </w:rPr>
        <w:t>　　图表 17 沿海区域用电增速变动领先于高耗能区域</w:t>
      </w:r>
      <w:r>
        <w:rPr>
          <w:rFonts w:hint="eastAsia"/>
        </w:rPr>
        <w:br/>
      </w:r>
      <w:r>
        <w:rPr>
          <w:rFonts w:hint="eastAsia"/>
        </w:rPr>
        <w:t>　　图表 18 2025年以来全国火电单月发电量及增速变动</w:t>
      </w:r>
      <w:r>
        <w:rPr>
          <w:rFonts w:hint="eastAsia"/>
        </w:rPr>
        <w:br/>
      </w:r>
      <w:r>
        <w:rPr>
          <w:rFonts w:hint="eastAsia"/>
        </w:rPr>
        <w:t>　　图表 19 全部装机及火电机组利用小时分析</w:t>
      </w:r>
      <w:r>
        <w:rPr>
          <w:rFonts w:hint="eastAsia"/>
        </w:rPr>
        <w:br/>
      </w:r>
      <w:r>
        <w:rPr>
          <w:rFonts w:hint="eastAsia"/>
        </w:rPr>
        <w:t>　　图表 20 全国火电累计利用小时变动比较</w:t>
      </w:r>
      <w:r>
        <w:rPr>
          <w:rFonts w:hint="eastAsia"/>
        </w:rPr>
        <w:br/>
      </w:r>
      <w:r>
        <w:rPr>
          <w:rFonts w:hint="eastAsia"/>
        </w:rPr>
        <w:t>　　图表 21 全国火电当月利用小时变动情况比较</w:t>
      </w:r>
      <w:r>
        <w:rPr>
          <w:rFonts w:hint="eastAsia"/>
        </w:rPr>
        <w:br/>
      </w:r>
      <w:r>
        <w:rPr>
          <w:rFonts w:hint="eastAsia"/>
        </w:rPr>
        <w:t>　　图表 22 2025年以来全国水电单月发电量及增速变动</w:t>
      </w:r>
      <w:r>
        <w:rPr>
          <w:rFonts w:hint="eastAsia"/>
        </w:rPr>
        <w:br/>
      </w:r>
      <w:r>
        <w:rPr>
          <w:rFonts w:hint="eastAsia"/>
        </w:rPr>
        <w:t>　　图表 23 三峡库区月均入库流量统计</w:t>
      </w:r>
      <w:r>
        <w:rPr>
          <w:rFonts w:hint="eastAsia"/>
        </w:rPr>
        <w:br/>
      </w:r>
      <w:r>
        <w:rPr>
          <w:rFonts w:hint="eastAsia"/>
        </w:rPr>
        <w:t>　　图表 24 全国水电累计利用小时变动比较</w:t>
      </w:r>
      <w:r>
        <w:rPr>
          <w:rFonts w:hint="eastAsia"/>
        </w:rPr>
        <w:br/>
      </w:r>
      <w:r>
        <w:rPr>
          <w:rFonts w:hint="eastAsia"/>
        </w:rPr>
        <w:t>　　图表 25 全国水电当月利用小时变动情况比较</w:t>
      </w:r>
      <w:r>
        <w:rPr>
          <w:rFonts w:hint="eastAsia"/>
        </w:rPr>
        <w:br/>
      </w:r>
      <w:r>
        <w:rPr>
          <w:rFonts w:hint="eastAsia"/>
        </w:rPr>
        <w:t>　　图表 26 2025年全社会累计用电量及增速分析</w:t>
      </w:r>
      <w:r>
        <w:rPr>
          <w:rFonts w:hint="eastAsia"/>
        </w:rPr>
        <w:br/>
      </w:r>
      <w:r>
        <w:rPr>
          <w:rFonts w:hint="eastAsia"/>
        </w:rPr>
        <w:t>　　图表 27 火电行业循环水流程图</w:t>
      </w:r>
      <w:r>
        <w:rPr>
          <w:rFonts w:hint="eastAsia"/>
        </w:rPr>
        <w:br/>
      </w:r>
      <w:r>
        <w:rPr>
          <w:rFonts w:hint="eastAsia"/>
        </w:rPr>
        <w:t>　　图表 28 2025年电力行业在线水质预测仪表市场范围</w:t>
      </w:r>
      <w:r>
        <w:rPr>
          <w:rFonts w:hint="eastAsia"/>
        </w:rPr>
        <w:br/>
      </w:r>
      <w:r>
        <w:rPr>
          <w:rFonts w:hint="eastAsia"/>
        </w:rPr>
        <w:t>　　图表 29 国际原油价格动态</w:t>
      </w:r>
      <w:r>
        <w:rPr>
          <w:rFonts w:hint="eastAsia"/>
        </w:rPr>
        <w:br/>
      </w:r>
      <w:r>
        <w:rPr>
          <w:rFonts w:hint="eastAsia"/>
        </w:rPr>
        <w:t>　　图表 30 wti期货月度均价动态</w:t>
      </w:r>
      <w:r>
        <w:rPr>
          <w:rFonts w:hint="eastAsia"/>
        </w:rPr>
        <w:br/>
      </w:r>
      <w:r>
        <w:rPr>
          <w:rFonts w:hint="eastAsia"/>
        </w:rPr>
        <w:t>　　图表 31 美国原油库存</w:t>
      </w:r>
      <w:r>
        <w:rPr>
          <w:rFonts w:hint="eastAsia"/>
        </w:rPr>
        <w:br/>
      </w:r>
      <w:r>
        <w:rPr>
          <w:rFonts w:hint="eastAsia"/>
        </w:rPr>
        <w:t>　　图表 32 原油和天然气价格动态比较</w:t>
      </w:r>
      <w:r>
        <w:rPr>
          <w:rFonts w:hint="eastAsia"/>
        </w:rPr>
        <w:br/>
      </w:r>
      <w:r>
        <w:rPr>
          <w:rFonts w:hint="eastAsia"/>
        </w:rPr>
        <w:t>　　图表 33 12月份主要化工产品产量情况</w:t>
      </w:r>
      <w:r>
        <w:rPr>
          <w:rFonts w:hint="eastAsia"/>
        </w:rPr>
        <w:br/>
      </w:r>
      <w:r>
        <w:rPr>
          <w:rFonts w:hint="eastAsia"/>
        </w:rPr>
        <w:t>　　图表 34 炼化装臵开工率</w:t>
      </w:r>
      <w:r>
        <w:rPr>
          <w:rFonts w:hint="eastAsia"/>
        </w:rPr>
        <w:br/>
      </w:r>
      <w:r>
        <w:rPr>
          <w:rFonts w:hint="eastAsia"/>
        </w:rPr>
        <w:t>　　图表 35 基础化工装臵开工率</w:t>
      </w:r>
      <w:r>
        <w:rPr>
          <w:rFonts w:hint="eastAsia"/>
        </w:rPr>
        <w:br/>
      </w:r>
      <w:r>
        <w:rPr>
          <w:rFonts w:hint="eastAsia"/>
        </w:rPr>
        <w:t>　　图表 36 化肥装臵开工率</w:t>
      </w:r>
      <w:r>
        <w:rPr>
          <w:rFonts w:hint="eastAsia"/>
        </w:rPr>
        <w:br/>
      </w:r>
      <w:r>
        <w:rPr>
          <w:rFonts w:hint="eastAsia"/>
        </w:rPr>
        <w:t>　　图表 37 煤化工装臵开工率</w:t>
      </w:r>
      <w:r>
        <w:rPr>
          <w:rFonts w:hint="eastAsia"/>
        </w:rPr>
        <w:br/>
      </w:r>
      <w:r>
        <w:rPr>
          <w:rFonts w:hint="eastAsia"/>
        </w:rPr>
        <w:t>　　图表 38 聚氨酯装臵开工率</w:t>
      </w:r>
      <w:r>
        <w:rPr>
          <w:rFonts w:hint="eastAsia"/>
        </w:rPr>
        <w:br/>
      </w:r>
      <w:r>
        <w:rPr>
          <w:rFonts w:hint="eastAsia"/>
        </w:rPr>
        <w:t>　　图表 39 bdo、己二酸装臵开工率</w:t>
      </w:r>
      <w:r>
        <w:rPr>
          <w:rFonts w:hint="eastAsia"/>
        </w:rPr>
        <w:br/>
      </w:r>
      <w:r>
        <w:rPr>
          <w:rFonts w:hint="eastAsia"/>
        </w:rPr>
        <w:t>　　图表 40 磷化工装臵开工率</w:t>
      </w:r>
      <w:r>
        <w:rPr>
          <w:rFonts w:hint="eastAsia"/>
        </w:rPr>
        <w:br/>
      </w:r>
      <w:r>
        <w:rPr>
          <w:rFonts w:hint="eastAsia"/>
        </w:rPr>
        <w:t>　　图表 41 毛利水平下跌不大</w:t>
      </w:r>
      <w:r>
        <w:rPr>
          <w:rFonts w:hint="eastAsia"/>
        </w:rPr>
        <w:br/>
      </w:r>
      <w:r>
        <w:rPr>
          <w:rFonts w:hint="eastAsia"/>
        </w:rPr>
        <w:t>　　图表 42 2025年化工行业在线水质预测仪表市场范围</w:t>
      </w:r>
      <w:r>
        <w:rPr>
          <w:rFonts w:hint="eastAsia"/>
        </w:rPr>
        <w:br/>
      </w:r>
      <w:r>
        <w:rPr>
          <w:rFonts w:hint="eastAsia"/>
        </w:rPr>
        <w:t>　　图表 43 我国月度原油进口量（万吨）</w:t>
      </w:r>
      <w:r>
        <w:rPr>
          <w:rFonts w:hint="eastAsia"/>
        </w:rPr>
        <w:br/>
      </w:r>
      <w:r>
        <w:rPr>
          <w:rFonts w:hint="eastAsia"/>
        </w:rPr>
        <w:t>　　图表 44 我国月度原油加工量（万吨）</w:t>
      </w:r>
      <w:r>
        <w:rPr>
          <w:rFonts w:hint="eastAsia"/>
        </w:rPr>
        <w:br/>
      </w:r>
      <w:r>
        <w:rPr>
          <w:rFonts w:hint="eastAsia"/>
        </w:rPr>
        <w:t>　　图表 45 我国月度原油进口单价（美元/桶）</w:t>
      </w:r>
      <w:r>
        <w:rPr>
          <w:rFonts w:hint="eastAsia"/>
        </w:rPr>
        <w:br/>
      </w:r>
      <w:r>
        <w:rPr>
          <w:rFonts w:hint="eastAsia"/>
        </w:rPr>
        <w:t>　　图表 46 我国月度成品油出口量（万吨）</w:t>
      </w:r>
      <w:r>
        <w:rPr>
          <w:rFonts w:hint="eastAsia"/>
        </w:rPr>
        <w:br/>
      </w:r>
      <w:r>
        <w:rPr>
          <w:rFonts w:hint="eastAsia"/>
        </w:rPr>
        <w:t>　　图表 47 石化产品月度价差（美元/吨）</w:t>
      </w:r>
      <w:r>
        <w:rPr>
          <w:rFonts w:hint="eastAsia"/>
        </w:rPr>
        <w:br/>
      </w:r>
      <w:r>
        <w:rPr>
          <w:rFonts w:hint="eastAsia"/>
        </w:rPr>
        <w:t>　　图表 48 我国单季度原油进口量及进口单价情况</w:t>
      </w:r>
      <w:r>
        <w:rPr>
          <w:rFonts w:hint="eastAsia"/>
        </w:rPr>
        <w:br/>
      </w:r>
      <w:r>
        <w:rPr>
          <w:rFonts w:hint="eastAsia"/>
        </w:rPr>
        <w:t>　　图表 49 我国单季度成品油进口量及出口量情况</w:t>
      </w:r>
      <w:r>
        <w:rPr>
          <w:rFonts w:hint="eastAsia"/>
        </w:rPr>
        <w:br/>
      </w:r>
      <w:r>
        <w:rPr>
          <w:rFonts w:hint="eastAsia"/>
        </w:rPr>
        <w:t>　　图表 50 石化产品季度价差（美元/吨）</w:t>
      </w:r>
      <w:r>
        <w:rPr>
          <w:rFonts w:hint="eastAsia"/>
        </w:rPr>
        <w:br/>
      </w:r>
      <w:r>
        <w:rPr>
          <w:rFonts w:hint="eastAsia"/>
        </w:rPr>
        <w:t>　　图表 51 2025年石油天然气行业在线水质预测仪表市场范围</w:t>
      </w:r>
      <w:r>
        <w:rPr>
          <w:rFonts w:hint="eastAsia"/>
        </w:rPr>
        <w:br/>
      </w:r>
      <w:r>
        <w:rPr>
          <w:rFonts w:hint="eastAsia"/>
        </w:rPr>
        <w:t>　　图表 52 2025年石化行业在线水质预测仪表市场范围</w:t>
      </w:r>
      <w:r>
        <w:rPr>
          <w:rFonts w:hint="eastAsia"/>
        </w:rPr>
        <w:br/>
      </w:r>
      <w:r>
        <w:rPr>
          <w:rFonts w:hint="eastAsia"/>
        </w:rPr>
        <w:t>　　图表 53 白酒产量当月值（万千升）</w:t>
      </w:r>
      <w:r>
        <w:rPr>
          <w:rFonts w:hint="eastAsia"/>
        </w:rPr>
        <w:br/>
      </w:r>
      <w:r>
        <w:rPr>
          <w:rFonts w:hint="eastAsia"/>
        </w:rPr>
        <w:t>　　图表 54 白酒产量累计值（万千升、%）</w:t>
      </w:r>
      <w:r>
        <w:rPr>
          <w:rFonts w:hint="eastAsia"/>
        </w:rPr>
        <w:br/>
      </w:r>
      <w:r>
        <w:rPr>
          <w:rFonts w:hint="eastAsia"/>
        </w:rPr>
        <w:t>　　图表 55 白酒1-12月分区域产量（千升、%）</w:t>
      </w:r>
      <w:r>
        <w:rPr>
          <w:rFonts w:hint="eastAsia"/>
        </w:rPr>
        <w:br/>
      </w:r>
      <w:r>
        <w:rPr>
          <w:rFonts w:hint="eastAsia"/>
        </w:rPr>
        <w:t>　　图表 56 葡萄酒产量当月值（万千升）</w:t>
      </w:r>
      <w:r>
        <w:rPr>
          <w:rFonts w:hint="eastAsia"/>
        </w:rPr>
        <w:br/>
      </w:r>
      <w:r>
        <w:rPr>
          <w:rFonts w:hint="eastAsia"/>
        </w:rPr>
        <w:t>　　图表 57 葡萄酒产量累计值（万千升、%）</w:t>
      </w:r>
      <w:r>
        <w:rPr>
          <w:rFonts w:hint="eastAsia"/>
        </w:rPr>
        <w:br/>
      </w:r>
      <w:r>
        <w:rPr>
          <w:rFonts w:hint="eastAsia"/>
        </w:rPr>
        <w:t>　　图表 58 葡萄酒1-12月份区域产量（千升、%）</w:t>
      </w:r>
      <w:r>
        <w:rPr>
          <w:rFonts w:hint="eastAsia"/>
        </w:rPr>
        <w:br/>
      </w:r>
      <w:r>
        <w:rPr>
          <w:rFonts w:hint="eastAsia"/>
        </w:rPr>
        <w:t>　　图表 59 啤酒产量当月值（万千升）</w:t>
      </w:r>
      <w:r>
        <w:rPr>
          <w:rFonts w:hint="eastAsia"/>
        </w:rPr>
        <w:br/>
      </w:r>
      <w:r>
        <w:rPr>
          <w:rFonts w:hint="eastAsia"/>
        </w:rPr>
        <w:t>　　图表 60 啤酒产量累计值（万千升、%）</w:t>
      </w:r>
      <w:r>
        <w:rPr>
          <w:rFonts w:hint="eastAsia"/>
        </w:rPr>
        <w:br/>
      </w:r>
      <w:r>
        <w:rPr>
          <w:rFonts w:hint="eastAsia"/>
        </w:rPr>
        <w:t>　　图表 61 啤酒1-12月分区域产量（千升、%）</w:t>
      </w:r>
      <w:r>
        <w:rPr>
          <w:rFonts w:hint="eastAsia"/>
        </w:rPr>
        <w:br/>
      </w:r>
      <w:r>
        <w:rPr>
          <w:rFonts w:hint="eastAsia"/>
        </w:rPr>
        <w:t>　　图表 62 鲜冷藏冻肉产量当月值（万吨）</w:t>
      </w:r>
      <w:r>
        <w:rPr>
          <w:rFonts w:hint="eastAsia"/>
        </w:rPr>
        <w:br/>
      </w:r>
      <w:r>
        <w:rPr>
          <w:rFonts w:hint="eastAsia"/>
        </w:rPr>
        <w:t>　　图表 63 鲜冷藏冻肉产量累计值（万吨、%）</w:t>
      </w:r>
      <w:r>
        <w:rPr>
          <w:rFonts w:hint="eastAsia"/>
        </w:rPr>
        <w:br/>
      </w:r>
      <w:r>
        <w:rPr>
          <w:rFonts w:hint="eastAsia"/>
        </w:rPr>
        <w:t>　　图表 64 液体乳产量当月值（万吨）</w:t>
      </w:r>
      <w:r>
        <w:rPr>
          <w:rFonts w:hint="eastAsia"/>
        </w:rPr>
        <w:br/>
      </w:r>
      <w:r>
        <w:rPr>
          <w:rFonts w:hint="eastAsia"/>
        </w:rPr>
        <w:t>　　图表 65 液体乳产量累计值（万吨、%）</w:t>
      </w:r>
      <w:r>
        <w:rPr>
          <w:rFonts w:hint="eastAsia"/>
        </w:rPr>
        <w:br/>
      </w:r>
      <w:r>
        <w:rPr>
          <w:rFonts w:hint="eastAsia"/>
        </w:rPr>
        <w:t>　　图表 66 乳制品产量当月值（万吨）</w:t>
      </w:r>
      <w:r>
        <w:rPr>
          <w:rFonts w:hint="eastAsia"/>
        </w:rPr>
        <w:br/>
      </w:r>
      <w:r>
        <w:rPr>
          <w:rFonts w:hint="eastAsia"/>
        </w:rPr>
        <w:t>　　图表 67 乳制品产量累计值（万吨、%）</w:t>
      </w:r>
      <w:r>
        <w:rPr>
          <w:rFonts w:hint="eastAsia"/>
        </w:rPr>
        <w:br/>
      </w:r>
      <w:r>
        <w:rPr>
          <w:rFonts w:hint="eastAsia"/>
        </w:rPr>
        <w:t>　　图表 68 制糖业主营收入（万元、%）</w:t>
      </w:r>
      <w:r>
        <w:rPr>
          <w:rFonts w:hint="eastAsia"/>
        </w:rPr>
        <w:br/>
      </w:r>
      <w:r>
        <w:rPr>
          <w:rFonts w:hint="eastAsia"/>
        </w:rPr>
        <w:t>　　图表 69 制糖业利润总额（万元、%）</w:t>
      </w:r>
      <w:r>
        <w:rPr>
          <w:rFonts w:hint="eastAsia"/>
        </w:rPr>
        <w:br/>
      </w:r>
      <w:r>
        <w:rPr>
          <w:rFonts w:hint="eastAsia"/>
        </w:rPr>
        <w:t>　　图表 70 柳州白糖现货价格（元/吨）</w:t>
      </w:r>
      <w:r>
        <w:rPr>
          <w:rFonts w:hint="eastAsia"/>
        </w:rPr>
        <w:br/>
      </w:r>
      <w:r>
        <w:rPr>
          <w:rFonts w:hint="eastAsia"/>
        </w:rPr>
        <w:t>　　图表 71 我国工业生产者价格指数（ppi）和居民消费价格指数（cpi）定基指数月度变动趋势</w:t>
      </w:r>
      <w:r>
        <w:rPr>
          <w:rFonts w:hint="eastAsia"/>
        </w:rPr>
        <w:br/>
      </w:r>
      <w:r>
        <w:rPr>
          <w:rFonts w:hint="eastAsia"/>
        </w:rPr>
        <w:t>　　图表 72 我国城镇和农村居民人均收入和人均消费性支出季度变动趋势（元）</w:t>
      </w:r>
      <w:r>
        <w:rPr>
          <w:rFonts w:hint="eastAsia"/>
        </w:rPr>
        <w:br/>
      </w:r>
      <w:r>
        <w:rPr>
          <w:rFonts w:hint="eastAsia"/>
        </w:rPr>
        <w:t>　　图表 73 我国社会消费品零售总额月度变动趋势（亿元）</w:t>
      </w:r>
      <w:r>
        <w:rPr>
          <w:rFonts w:hint="eastAsia"/>
        </w:rPr>
        <w:br/>
      </w:r>
      <w:r>
        <w:rPr>
          <w:rFonts w:hint="eastAsia"/>
        </w:rPr>
        <w:t>　　图表 74 美国芝家哥期货交易所大豆、玉米和小麦指数收盘价（以人民币元/吨计价）</w:t>
      </w:r>
      <w:r>
        <w:rPr>
          <w:rFonts w:hint="eastAsia"/>
        </w:rPr>
        <w:br/>
      </w:r>
      <w:r>
        <w:rPr>
          <w:rFonts w:hint="eastAsia"/>
        </w:rPr>
        <w:t>　　图表 75 大连商品交易所和郑州商品交易所大豆、玉米、小麦和籼稻指数收盘价（人民币元/吨）</w:t>
      </w:r>
      <w:r>
        <w:rPr>
          <w:rFonts w:hint="eastAsia"/>
        </w:rPr>
        <w:br/>
      </w:r>
      <w:r>
        <w:rPr>
          <w:rFonts w:hint="eastAsia"/>
        </w:rPr>
        <w:t>　　图表 76 商务部食用农产品价格定基指数</w:t>
      </w:r>
      <w:r>
        <w:rPr>
          <w:rFonts w:hint="eastAsia"/>
        </w:rPr>
        <w:br/>
      </w:r>
      <w:r>
        <w:rPr>
          <w:rFonts w:hint="eastAsia"/>
        </w:rPr>
        <w:t>　　图表 77 2025年食品行业在线水质预测仪表市场范围</w:t>
      </w:r>
      <w:r>
        <w:rPr>
          <w:rFonts w:hint="eastAsia"/>
        </w:rPr>
        <w:br/>
      </w:r>
      <w:r>
        <w:rPr>
          <w:rFonts w:hint="eastAsia"/>
        </w:rPr>
        <w:t>　　图表 78 2025年冶金行业在线水质预测仪表市场范围</w:t>
      </w:r>
      <w:r>
        <w:rPr>
          <w:rFonts w:hint="eastAsia"/>
        </w:rPr>
        <w:br/>
      </w:r>
      <w:r>
        <w:rPr>
          <w:rFonts w:hint="eastAsia"/>
        </w:rPr>
        <w:t>　　图表 79 欧洲木浆价格动态（单位：美元/吨）</w:t>
      </w:r>
      <w:r>
        <w:rPr>
          <w:rFonts w:hint="eastAsia"/>
        </w:rPr>
        <w:br/>
      </w:r>
      <w:r>
        <w:rPr>
          <w:rFonts w:hint="eastAsia"/>
        </w:rPr>
        <w:t>　　图表 80 美国市场针叶浆价格（单位：美元/吨）</w:t>
      </w:r>
      <w:r>
        <w:rPr>
          <w:rFonts w:hint="eastAsia"/>
        </w:rPr>
        <w:br/>
      </w:r>
      <w:r>
        <w:rPr>
          <w:rFonts w:hint="eastAsia"/>
        </w:rPr>
        <w:t>　　图表 81 中国浆价动态（单位：元/吨）</w:t>
      </w:r>
      <w:r>
        <w:rPr>
          <w:rFonts w:hint="eastAsia"/>
        </w:rPr>
        <w:br/>
      </w:r>
      <w:r>
        <w:rPr>
          <w:rFonts w:hint="eastAsia"/>
        </w:rPr>
        <w:t>　　图表 82 美废价格动态（单位：美元/吨）</w:t>
      </w:r>
      <w:r>
        <w:rPr>
          <w:rFonts w:hint="eastAsia"/>
        </w:rPr>
        <w:br/>
      </w:r>
      <w:r>
        <w:rPr>
          <w:rFonts w:hint="eastAsia"/>
        </w:rPr>
        <w:t>　　图表 83 双胶纸价格动态（单位：元/吨）</w:t>
      </w:r>
      <w:r>
        <w:rPr>
          <w:rFonts w:hint="eastAsia"/>
        </w:rPr>
        <w:br/>
      </w:r>
      <w:r>
        <w:rPr>
          <w:rFonts w:hint="eastAsia"/>
        </w:rPr>
        <w:t>　　图表 84 铜版纸价格动态（单位：元/吨）</w:t>
      </w:r>
      <w:r>
        <w:rPr>
          <w:rFonts w:hint="eastAsia"/>
        </w:rPr>
        <w:br/>
      </w:r>
      <w:r>
        <w:rPr>
          <w:rFonts w:hint="eastAsia"/>
        </w:rPr>
        <w:t>　　图表 85 白卡纸价格动态（单位：元/吨）</w:t>
      </w:r>
      <w:r>
        <w:rPr>
          <w:rFonts w:hint="eastAsia"/>
        </w:rPr>
        <w:br/>
      </w:r>
      <w:r>
        <w:rPr>
          <w:rFonts w:hint="eastAsia"/>
        </w:rPr>
        <w:t>　　图表 86 行业毛利率动态</w:t>
      </w:r>
      <w:r>
        <w:rPr>
          <w:rFonts w:hint="eastAsia"/>
        </w:rPr>
        <w:br/>
      </w:r>
      <w:r>
        <w:rPr>
          <w:rFonts w:hint="eastAsia"/>
        </w:rPr>
        <w:t>　　图表 87 销量增速低于供给增速</w:t>
      </w:r>
      <w:r>
        <w:rPr>
          <w:rFonts w:hint="eastAsia"/>
        </w:rPr>
        <w:br/>
      </w:r>
      <w:r>
        <w:rPr>
          <w:rFonts w:hint="eastAsia"/>
        </w:rPr>
        <w:t>　　图表 88 gdp 拉动消费增长的效应趋于下降</w:t>
      </w:r>
      <w:r>
        <w:rPr>
          <w:rFonts w:hint="eastAsia"/>
        </w:rPr>
        <w:br/>
      </w:r>
      <w:r>
        <w:rPr>
          <w:rFonts w:hint="eastAsia"/>
        </w:rPr>
        <w:t>　　图表 89 各纸品年内消费周期情况表</w:t>
      </w:r>
      <w:r>
        <w:rPr>
          <w:rFonts w:hint="eastAsia"/>
        </w:rPr>
        <w:br/>
      </w:r>
      <w:r>
        <w:rPr>
          <w:rFonts w:hint="eastAsia"/>
        </w:rPr>
        <w:t>　　图表 90 我国造纸行业固定资产投资增长情况（单位：亿元）</w:t>
      </w:r>
      <w:r>
        <w:rPr>
          <w:rFonts w:hint="eastAsia"/>
        </w:rPr>
        <w:br/>
      </w:r>
      <w:r>
        <w:rPr>
          <w:rFonts w:hint="eastAsia"/>
        </w:rPr>
        <w:t>　　图表 91 2025年纸浆和造纸行业在线水质预测仪表市场范围</w:t>
      </w:r>
      <w:r>
        <w:rPr>
          <w:rFonts w:hint="eastAsia"/>
        </w:rPr>
        <w:br/>
      </w:r>
      <w:r>
        <w:rPr>
          <w:rFonts w:hint="eastAsia"/>
        </w:rPr>
        <w:t>　　图表 92 全国水泥月度产量及增速</w:t>
      </w:r>
      <w:r>
        <w:rPr>
          <w:rFonts w:hint="eastAsia"/>
        </w:rPr>
        <w:br/>
      </w:r>
      <w:r>
        <w:rPr>
          <w:rFonts w:hint="eastAsia"/>
        </w:rPr>
        <w:t>　　图表 93 14、15年全国新增水泥产能地区分布情况</w:t>
      </w:r>
      <w:r>
        <w:rPr>
          <w:rFonts w:hint="eastAsia"/>
        </w:rPr>
        <w:br/>
      </w:r>
      <w:r>
        <w:rPr>
          <w:rFonts w:hint="eastAsia"/>
        </w:rPr>
        <w:t>　　图表 94 2025年全国新增产能上下半年分布情况</w:t>
      </w:r>
      <w:r>
        <w:rPr>
          <w:rFonts w:hint="eastAsia"/>
        </w:rPr>
        <w:br/>
      </w:r>
      <w:r>
        <w:rPr>
          <w:rFonts w:hint="eastAsia"/>
        </w:rPr>
        <w:t>　　图表 95 全国水泥月度投资及同比增长</w:t>
      </w:r>
      <w:r>
        <w:rPr>
          <w:rFonts w:hint="eastAsia"/>
        </w:rPr>
        <w:br/>
      </w:r>
      <w:r>
        <w:rPr>
          <w:rFonts w:hint="eastAsia"/>
        </w:rPr>
        <w:t>　　图表 96 玻璃行业月度产量</w:t>
      </w:r>
      <w:r>
        <w:rPr>
          <w:rFonts w:hint="eastAsia"/>
        </w:rPr>
        <w:br/>
      </w:r>
      <w:r>
        <w:rPr>
          <w:rFonts w:hint="eastAsia"/>
        </w:rPr>
        <w:t>　　图表 97 全国主要玻璃价格</w:t>
      </w:r>
      <w:r>
        <w:rPr>
          <w:rFonts w:hint="eastAsia"/>
        </w:rPr>
        <w:br/>
      </w:r>
      <w:r>
        <w:rPr>
          <w:rFonts w:hint="eastAsia"/>
        </w:rPr>
        <w:t>　　图表 98 平板玻璃制造毛利率</w:t>
      </w:r>
      <w:r>
        <w:rPr>
          <w:rFonts w:hint="eastAsia"/>
        </w:rPr>
        <w:br/>
      </w:r>
      <w:r>
        <w:rPr>
          <w:rFonts w:hint="eastAsia"/>
        </w:rPr>
        <w:t>　　图表 99 山西优混（5500 大卡）秦皇岛中转价格</w:t>
      </w:r>
      <w:r>
        <w:rPr>
          <w:rFonts w:hint="eastAsia"/>
        </w:rPr>
        <w:br/>
      </w:r>
      <w:r>
        <w:rPr>
          <w:rFonts w:hint="eastAsia"/>
        </w:rPr>
        <w:t>　　图表 100 水泥行业毛利率动态</w:t>
      </w:r>
      <w:r>
        <w:rPr>
          <w:rFonts w:hint="eastAsia"/>
        </w:rPr>
        <w:br/>
      </w:r>
      <w:r>
        <w:rPr>
          <w:rFonts w:hint="eastAsia"/>
        </w:rPr>
        <w:t>　　图表 101 2025年建材行业在线水质预测仪表市场范围</w:t>
      </w:r>
      <w:r>
        <w:rPr>
          <w:rFonts w:hint="eastAsia"/>
        </w:rPr>
        <w:br/>
      </w:r>
      <w:r>
        <w:rPr>
          <w:rFonts w:hint="eastAsia"/>
        </w:rPr>
        <w:t>　　图表 102 2025年在线水质预测仪表主要供应商业绩及市场份额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4fdb1ba584bbc" w:history="1">
        <w:r>
          <w:rPr>
            <w:rStyle w:val="Hyperlink"/>
          </w:rPr>
          <w:t>2025-2031年中国水质科学调研仪表行业现状分析与发展趋势研究报告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4fdb1ba584bbc" w:history="1">
        <w:r>
          <w:rPr>
            <w:rStyle w:val="Hyperlink"/>
          </w:rPr>
          <w:t>https://www.20087.com/M_JiXieJiDian/66/ShuiZhiKeXueDiaoYanYiBiaoShiChangXuQiuFenXiYuFaZhanQuShiYuCe.html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热点：水质检测设备有哪些、水质科学调研仪表有哪些、怎么检测水质能不能喝、水质调查测量项目、水质检测表、水质调研的实践感悟、水质、水质监测调研报告、水质7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c76c76fd543d5" w:history="1">
      <w:r>
        <w:rPr>
          <w:rStyle w:val="Hyperlink"/>
        </w:rPr>
        <w:t>2025-2031年中国水质科学调研仪表行业现状分析与发展趋势研究报告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ShuiZhiKeXueDiaoYanYiBiaoShiChangXuQiuFenXiYuFaZhanQuShiYuCe.html" TargetMode="External" Id="R9dd4fdb1ba58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ShuiZhiKeXueDiaoYanYiBiaoShiChangXuQiuFenXiYuFaZhanQuShiYuCe.html" TargetMode="External" Id="Rb8dc76c76fd5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2025-04-26T08:28:00Z</dcterms:created>
  <dcterms:modified xsi:type="dcterms:W3CDTF">2025-04-26T09:28:00Z</dcterms:modified>
  <dc:subject>2025-2031年中国水质科学调研仪表行业现状分析与发展趋势研究报告</dc:subject>
  <dc:title>2025-2031年中国水质科学调研仪表行业现状分析与发展趋势研究报告</dc:title>
  <cp:keywords>2025-2031年中国水质科学调研仪表行业现状分析与发展趋势研究报告</cp:keywords>
  <dc:description>2025-2031年中国水质科学调研仪表行业现状分析与发展趋势研究报告</dc:description>
</cp:coreProperties>
</file>