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1aa70a9b74436" w:history="1">
              <w:r>
                <w:rPr>
                  <w:rStyle w:val="Hyperlink"/>
                </w:rPr>
                <w:t>2025-2031年全球与中国热成型真空包装机市场调查研究及前景趋势预测报告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1aa70a9b74436" w:history="1">
              <w:r>
                <w:rPr>
                  <w:rStyle w:val="Hyperlink"/>
                </w:rPr>
                <w:t>2025-2031年全球与中国热成型真空包装机市场调查研究及前景趋势预测报告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1aa70a9b74436" w:history="1">
                <w:r>
                  <w:rPr>
                    <w:rStyle w:val="Hyperlink"/>
                  </w:rPr>
                  <w:t>https://www.20087.com/6/06/ReChengXingZhenKongBaoZhuangJiHangYeQianJingFenXi.html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真空包装机是食品和医疗行业常用的包装设备，通过抽真空和热封工艺，延长产品保质期，防止污染。目前，该领域正在经历技术革新，包括提高包装速度、减少材料浪费、增强包装密封性和美观度。自动化和智能化水平的提升，使得热成型真空包装机能够适应各种包装材料和尺寸，满足多样化生产需求。同时，环保理念推动行业减少使用单次性塑料，转向可降解或可回收材料。</w:t>
      </w:r>
      <w:r>
        <w:rPr>
          <w:rFonts w:hint="eastAsia"/>
        </w:rPr>
        <w:br/>
      </w:r>
      <w:r>
        <w:rPr>
          <w:rFonts w:hint="eastAsia"/>
        </w:rPr>
        <w:t>　　未来，热成型真空包装机将更加注重包装的可持续性和智能化。这包括研发新型生物基薄膜和涂层，以替代传统塑料，同时保证包装性能不受影响。智能传感和数据分析技术将集成到设备中，实现预测性维护和远程诊断，减少停机时间和维护成本。此外，机器学习算法将优化包装过程，如自动调整包装参数，以适应不同的产品类型和包装要求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1aa70a9b74436" w:history="1">
        <w:r>
          <w:rPr>
            <w:rStyle w:val="Hyperlink"/>
          </w:rPr>
          <w:t>2025-2031年全球与中国热成型真空包装机市场调查研究及前景趋势预测报告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热成型真空包装机行业的现状与发展趋势，并对热成型真空包装机产业链各环节进行了系统性探讨。报告科学预测了热成型真空包装机行业未来发展方向，重点分析了热成型真空包装机技术现状及创新路径，同时聚焦热成型真空包装机重点企业的经营表现，评估了市场竞争格局、品牌影响力及市场集中度。通过对细分市场的深入研究及SWOT分析，报告揭示了热成型真空包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热成型真空包装机市场概述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按照不同产品类型，热成型真空包装机主要可以分为如下几个类别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全球不同产品类型热成型真空包装机销售额增长趋势2020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从不同应用，热成型真空包装机主要包括如下几个方面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全球不同应用热成型真空包装机销售额增长趋势2020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热成型真空包装机行业背景、发展历史、现状及趋势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热成型真空包装机行业目前现状分析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热成型真空包装机发展趋势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全球热成型真空包装机总体规模分析</w:t>
      </w:r>
      <w:r>
        <w:rPr>
          <w:rFonts w:hint="eastAsia"/>
        </w:rPr>
        <w:br/>
      </w:r>
      <w:r>
        <w:rPr>
          <w:rFonts w:hint="eastAsia"/>
        </w:rPr>
        <w:t>　　2.1 全球热成型真空包装机供需现状及预测（2020-2031）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全球热成型真空包装机产能、产量、产能利用率及发展趋势（2020-2031）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全球热成型真空包装机产量、需求量及发展趋势（2020-2031）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全球主要地区热成型真空包装机产量及发展趋势（2020-2031）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全球主要地区热成型真空包装机产量（2020-2025）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全球主要地区热成型真空包装机产量（2025-2031）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全球主要地区热成型真空包装机产量市场份额（2020-2031）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中国热成型真空包装机供需现状及预测（2020-2031）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中国热成型真空包装机产能、产量、产能利用率及发展趋势（2020-2031）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中国热成型真空包装机产量、市场需求量及发展趋势（2020-2031）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全球热成型真空包装机销量及销售额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全球市场热成型真空包装机销售额（2020-2031）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全球市场热成型真空包装机销量（2020-2031）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全球市场热成型真空包装机价格趋势（2020-2031）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全球市场主要厂商热成型真空包装机产能市场份额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全球市场主要厂商热成型真空包装机销量（2020-2025）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全球市场主要厂商热成型真空包装机销量（2020-2025）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全球市场主要厂商热成型真空包装机销售收入（2020-2025）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全球市场主要厂商热成型真空包装机销售价格（2020-2025）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2025年全球主要生产商热成型真空包装机收入排名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中国市场主要厂商热成型真空包装机销量（2020-2025）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中国市场主要厂商热成型真空包装机销量（2020-2025）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中国市场主要厂商热成型真空包装机销售收入（2020-2025）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2025年中国主要生产商热成型真空包装机收入排名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中国市场主要厂商热成型真空包装机销售价格（2020-2025）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全球主要厂商热成型真空包装机总部及产地分布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全球主要厂商成立时间及热成型真空包装机商业化日期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全球主要厂商热成型真空包装机产品类型及应用</w:t>
      </w:r>
      <w:r>
        <w:rPr>
          <w:rFonts w:hint="eastAsia"/>
        </w:rPr>
        <w:br/>
      </w:r>
      <w:r>
        <w:rPr>
          <w:rFonts w:hint="eastAsia"/>
        </w:rPr>
        <w:t>　　3.7 热成型真空包装机行业集中度、竞争程度分析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热成型真空包装机行业集中度分析：2025年全球Top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全球热成型真空包装机第一梯队、第二梯队和第三梯队生产商（品牌）及市场份额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全球热成型真空包装机主要地区分析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全球主要地区热成型真空包装机市场规模分析：2020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全球主要地区热成型真空包装机销售收入及市场份额（2020-2025年）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全球主要地区热成型真空包装机销售收入预测（2025-2031年）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全球主要地区热成型真空包装机销量分析：2020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全球主要地区热成型真空包装机销量及市场份额（2020-2025年）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全球主要地区热成型真空包装机销量及市场份额预测（2025-2031）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北美市场热成型真空包装机销量、收入及增长率（2020-2031）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欧洲市场热成型真空包装机销量、收入及增长率（2020-2031）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中国市场热成型真空包装机销量、收入及增长率（2020-2031）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日本市场热成型真空包装机销量、收入及增长率（2020-2031）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东南亚市场热成型真空包装机销量、收入及增长率（2020-2031）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印度市场热成型真空包装机销量、收入及增长率（2020-2031）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热成型真空包装机销量、收入、价格及毛利率（2020-2025）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热成型真空包装机销量、收入、价格及毛利率（2020-2025）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热成型真空包装机销量、收入、价格及毛利率（2020-2025）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热成型真空包装机销量、收入、价格及毛利率（2020-2025）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热成型真空包装机销量、收入、价格及毛利率（2020-2025）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不同产品类型热成型真空包装机分析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全球不同产品类型热成型真空包装机销量（2020-2031）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全球不同产品类型热成型真空包装机销量及市场份额（2020-2025）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全球不同产品类型热成型真空包装机销量预测（2025-2031）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全球不同产品类型热成型真空包装机收入（2020-2031）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全球不同产品类型热成型真空包装机收入及市场份额（2020-2025）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全球不同产品类型热成型真空包装机收入预测（2025-2031）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全球不同产品类型热成型真空包装机价格走势（2020-2031）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不同应用热成型真空包装机分析</w:t>
      </w:r>
      <w:r>
        <w:rPr>
          <w:rFonts w:hint="eastAsia"/>
        </w:rPr>
        <w:br/>
      </w:r>
      <w:r>
        <w:rPr>
          <w:rFonts w:hint="eastAsia"/>
        </w:rPr>
        <w:t>　　7.1 全球不同应用热成型真空包装机销量（2020-2031）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全球不同应用热成型真空包装机销量及市场份额（2020-2025）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全球不同应用热成型真空包装机销量预测（2025-2031）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全球不同应用热成型真空包装机收入（2020-2031）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全球不同应用热成型真空包装机收入及市场份额（2020-2025）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全球不同应用热成型真空包装机收入预测（2025-2031）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全球不同应用热成型真空包装机价格走势（2020-2031）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热成型真空包装机产业链分析</w:t>
      </w:r>
      <w:r>
        <w:rPr>
          <w:rFonts w:hint="eastAsia"/>
        </w:rPr>
        <w:br/>
      </w:r>
      <w:r>
        <w:rPr>
          <w:rFonts w:hint="eastAsia"/>
        </w:rPr>
        <w:t>　　8.2 热成型真空包装机产业上游供应分析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热成型真空包装机下游典型客户</w:t>
      </w:r>
      <w:r>
        <w:rPr>
          <w:rFonts w:hint="eastAsia"/>
        </w:rPr>
        <w:br/>
      </w:r>
      <w:r>
        <w:rPr>
          <w:rFonts w:hint="eastAsia"/>
        </w:rPr>
        <w:t>　　8.4 热成型真空包装机销售渠道分析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热成型真空包装机行业发展机遇及主要驱动因素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热成型真空包装机行业发展面临的风险</w:t>
      </w:r>
      <w:r>
        <w:rPr>
          <w:rFonts w:hint="eastAsia"/>
        </w:rPr>
        <w:br/>
      </w:r>
      <w:r>
        <w:rPr>
          <w:rFonts w:hint="eastAsia"/>
        </w:rPr>
        <w:t>　　9.3 热成型真空包装机行业政策分析</w:t>
      </w:r>
      <w:r>
        <w:rPr>
          <w:rFonts w:hint="eastAsia"/>
        </w:rPr>
        <w:br/>
      </w:r>
      <w:r>
        <w:rPr>
          <w:rFonts w:hint="eastAsia"/>
        </w:rPr>
        <w:t>　　9.4 热成型真空包装机中国企业SWOT分析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全球不同产品类型热成型真空包装机销售额增长（CAGR）趋势2020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热成型真空包装机行业目前发展现状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热成型真空包装机发展趋势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全球主要地区热成型真空包装机产量增速（CAGR）：（2020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全球主要地区热成型真空包装机产量（2020-2025）&amp;（台）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全球主要地区热成型真空包装机产量（2025-2031）&amp;（台）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全球主要地区热成型真空包装机产量市场份额（2020-2025）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全球主要地区热成型真空包装机产量（2025-2031）&amp;（台）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全球市场主要厂商热成型真空包装机产能（2024-2025）&amp;（台）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全球市场主要厂商热成型真空包装机销量（2020-2025）&amp;（台）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全球市场主要厂商热成型真空包装机销量市场份额（2020-2025）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全球市场主要厂商热成型真空包装机销售收入（2020-2025）&amp;（百万美元）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全球市场主要厂商热成型真空包装机销售收入市场份额（2020-2025）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全球市场主要厂商热成型真空包装机销售价格（2020-2025）&amp;（美元/台）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2025年全球主要生产商热成型真空包装机收入排名（百万美元）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中国市场主要厂商热成型真空包装机销量（2020-2025）&amp;（台）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中国市场主要厂商热成型真空包装机销量市场份额（2020-2025）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中国市场主要厂商热成型真空包装机销售收入（2020-2025）&amp;（百万美元）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中国市场主要厂商热成型真空包装机销售收入市场份额（2020-2025）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2025年中国主要生产商热成型真空包装机收入排名（百万美元）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中国市场主要厂商热成型真空包装机销售价格（2020-2025）&amp;（美元/台）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全球主要厂商热成型真空包装机总部及产地分布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全球主要厂商成立时间及热成型真空包装机商业化日期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全球主要厂商热成型真空包装机产品类型及应用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2025年全球热成型真空包装机主要厂商市场地位（第一梯队、第二梯队和第三梯队）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全球热成型真空包装机市场投资、并购等现状分析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全球主要地区热成型真空包装机销售收入增速：（2020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全球主要地区热成型真空包装机销售收入（2020-2025）&amp;（百万美元）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全球主要地区热成型真空包装机销售收入市场份额（2020-2025）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全球主要地区热成型真空包装机收入（2025-2031）&amp;（百万美元）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全球主要地区热成型真空包装机收入市场份额（2025-2031）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全球主要地区热成型真空包装机销量（台）：2020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全球主要地区热成型真空包装机销量（2020-2025）&amp;（台）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全球主要地区热成型真空包装机销量市场份额（2020-2025）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全球主要地区热成型真空包装机销量（2025-2031）&amp;（台）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全球主要地区热成型真空包装机销量份额（2025-2031）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热成型真空包装机销量（台）、收入（百万美元）、价格（美元/台）及毛利率（2020-2025）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热成型真空包装机销量（台）、收入（百万美元）、价格（美元/台）及毛利率（2020-2025）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热成型真空包装机销量（台）、收入（百万美元）、价格（美元/台）及毛利率（2020-2025）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热成型真空包装机销量（台）、收入（百万美元）、价格（美元/台）及毛利率（2020-2025）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热成型真空包装机生产基地、销售区域、竞争对手及市场地位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热成型真空包装机产品规格、参数及市场应用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热成型真空包装机销量（台）、收入（百万美元）、价格（美元/台）及毛利率（2020-2025）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全球不同产品类型热成型真空包装机销量（2020-2025年）&amp;（台）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全球不同产品类型热成型真空包装机销量市场份额（2020-2025）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全球不同产品类型热成型真空包装机销量预测（2025-2031）&amp;（台）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全球市场不同产品类型热成型真空包装机销量市场份额预测（2025-2031）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全球不同产品类型热成型真空包装机收入（2020-2025年）&amp;（百万美元）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全球不同产品类型热成型真空包装机收入市场份额（2020-2025）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全球不同产品类型热成型真空包装机收入预测（2025-2031）&amp;（百万美元）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全球不同产品类型热成型真空包装机收入市场份额预测（2025-2031）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全球不同应用热成型真空包装机销量（2020-2025年）&amp;（台）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全球不同应用热成型真空包装机销量市场份额（2020-2025）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全球不同应用热成型真空包装机销量预测（2025-2031）&amp;（台）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全球市场不同应用热成型真空包装机销量市场份额预测（2025-2031）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全球不同应用热成型真空包装机收入（2020-2025年）&amp;（百万美元）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全球不同应用热成型真空包装机收入市场份额（2020-2025）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全球不同应用热成型真空包装机收入预测（2025-2031）&amp;（百万美元）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全球不同应用热成型真空包装机收入市场份额预测（2025-2031）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热成型真空包装机上游原料供应商及联系方式列表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热成型真空包装机典型客户列表</w:t>
      </w:r>
      <w:r>
        <w:rPr>
          <w:rFonts w:hint="eastAsia"/>
        </w:rPr>
        <w:br/>
      </w:r>
      <w:r>
        <w:rPr>
          <w:rFonts w:hint="eastAsia"/>
        </w:rPr>
        <w:t>　　表 81： 热成型真空包装机主要销售模式及销售渠道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热成型真空包装机行业发展机遇及主要驱动因素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热成型真空包装机行业发展面临的风险</w:t>
      </w:r>
      <w:r>
        <w:rPr>
          <w:rFonts w:hint="eastAsia"/>
        </w:rPr>
        <w:br/>
      </w:r>
      <w:r>
        <w:rPr>
          <w:rFonts w:hint="eastAsia"/>
        </w:rPr>
        <w:t>　　表 84： 热成型真空包装机行业政策分析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热成型真空包装机产品图片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全球不同产品类型热成型真空包装机销售额2020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全球不同产品类型热成型真空包装机市场份额2024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全球不同应用热成型真空包装机市场份额2024 VS 2025</w:t>
      </w:r>
      <w:r>
        <w:rPr>
          <w:rFonts w:hint="eastAsia"/>
        </w:rPr>
        <w:br/>
      </w:r>
      <w:r>
        <w:rPr>
          <w:rFonts w:hint="eastAsia"/>
        </w:rPr>
        <w:t>　　图 8： 娱乐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全球热成型真空包装机产能、产量、产能利用率及发展趋势（2020-2031）&amp;（台）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全球热成型真空包装机产量、需求量及发展趋势（2020-2031）&amp;（台）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全球主要地区热成型真空包装机产量（2020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全球主要地区热成型真空包装机产量市场份额（2020-2031）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中国热成型真空包装机产能、产量、产能利用率及发展趋势（2020-2031）&amp;（台）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中国热成型真空包装机产量、市场需求量及发展趋势（2020-2031）&amp;（台）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全球热成型真空包装机市场销售额及增长率：（2020-2031）&amp;（百万美元）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全球市场热成型真空包装机市场规模：2020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全球市场热成型真空包装机销量及增长率（2020-2031）&amp;（台）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全球市场热成型真空包装机价格趋势（2020-2031）&amp;（美元/台）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2025年全球市场主要厂商热成型真空包装机销量市场份额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2025年全球市场主要厂商热成型真空包装机收入市场份额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2025年中国市场主要厂商热成型真空包装机销量市场份额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2025年中国市场主要厂商热成型真空包装机收入市场份额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2025年全球前五大生产商热成型真空包装机市场份额</w:t>
      </w:r>
      <w:r>
        <w:rPr>
          <w:rFonts w:hint="eastAsia"/>
        </w:rPr>
        <w:br/>
      </w:r>
      <w:r>
        <w:rPr>
          <w:rFonts w:hint="eastAsia"/>
        </w:rPr>
        <w:t>　　图 28： 2025年全球热成型真空包装机第一梯队、第二梯队和第三梯队厂商及市场份额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全球主要地区热成型真空包装机销售收入（2020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全球主要地区热成型真空包装机销售收入市场份额（2024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北美市场热成型真空包装机销量及增长率（2020-2031）&amp;（台）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北美市场热成型真空包装机收入及增长率（2020-2031）&amp;（百万美元）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欧洲市场热成型真空包装机销量及增长率（2020-2031）&amp;（台）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欧洲市场热成型真空包装机收入及增长率（2020-2031）&amp;（百万美元）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中国市场热成型真空包装机销量及增长率（2020-2031）&amp;（台）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中国市场热成型真空包装机收入及增长率（2020-2031）&amp;（百万美元）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日本市场热成型真空包装机销量及增长率（2020-2031）&amp;（台）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日本市场热成型真空包装机收入及增长率（2020-2031）&amp;（百万美元）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东南亚市场热成型真空包装机销量及增长率（2020-2031）&amp;（台）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东南亚市场热成型真空包装机收入及增长率（2020-2031）&amp;（百万美元）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印度市场热成型真空包装机销量及增长率（2020-2031）&amp;（台）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印度市场热成型真空包装机收入及增长率（2020-2031）&amp;（百万美元）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全球不同产品类型热成型真空包装机价格走势（2020-2031）&amp;（美元/台）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全球不同应用热成型真空包装机价格走势（2020-2031）&amp;（美元/台）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热成型真空包装机产业链</w:t>
      </w:r>
      <w:r>
        <w:rPr>
          <w:rFonts w:hint="eastAsia"/>
        </w:rPr>
        <w:br/>
      </w:r>
      <w:r>
        <w:rPr>
          <w:rFonts w:hint="eastAsia"/>
        </w:rPr>
        <w:t>　　图 46： 热成型真空包装机中国企业SWOT分析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1aa70a9b74436" w:history="1">
        <w:r>
          <w:rPr>
            <w:rStyle w:val="Hyperlink"/>
          </w:rPr>
          <w:t>2025-2031年全球与中国热成型真空包装机市场调查研究及前景趋势预测报告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1aa70a9b74436" w:history="1">
        <w:r>
          <w:rPr>
            <w:rStyle w:val="Hyperlink"/>
          </w:rPr>
          <w:t>https://www.20087.com/6/06/ReChengXingZhenKongBaoZhuangJiHangYeQianJingFenXi.html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热点：真空热成型工艺、高温真空热压成型机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2a16f6b24ad2" w:history="1">
      <w:r>
        <w:rPr>
          <w:rStyle w:val="Hyperlink"/>
        </w:rPr>
        <w:t>2025-2031年全球与中国热成型真空包装机市场调查研究及前景趋势预测报告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eChengXingZhenKongBaoZhuangJiHangYeQianJingFenXi.html" TargetMode="External" Id="R3801aa70a9b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eChengXingZhenKongBaoZhuangJiHangYeQianJingFenXi.html" TargetMode="External" Id="Rbc302a16f6b2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2025-04-28T02:08:00Z</dcterms:created>
  <dcterms:modified xsi:type="dcterms:W3CDTF">2025-04-28T03:08:00Z</dcterms:modified>
  <dc:subject>2025-2031年全球与中国热成型真空包装机市场调查研究及前景趋势预测报告</dc:subject>
  <dc:title>2025-2031年全球与中国热成型真空包装机市场调查研究及前景趋势预测报告</dc:title>
  <cp:keywords>2025-2031年全球与中国热成型真空包装机市场调查研究及前景趋势预测报告</cp:keywords>
  <dc:description>2025-2031年全球与中国热成型真空包装机市场调查研究及前景趋势预测报告</dc:description>
</cp:coreProperties>
</file>