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eff6050cdb4bee" w:history="1">
              <w:r>
                <w:rPr>
                  <w:rStyle w:val="Hyperlink"/>
                </w:rPr>
                <w:t>2025-2031年中国煤炭掘进机市场深度调查分析及发展趋势研究报告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eff6050cdb4bee" w:history="1">
              <w:r>
                <w:rPr>
                  <w:rStyle w:val="Hyperlink"/>
                </w:rPr>
                <w:t>2025-2031年中国煤炭掘进机市场深度调查分析及发展趋势研究报告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2217666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eff6050cdb4bee" w:history="1">
                <w:r>
                  <w:rPr>
                    <w:rStyle w:val="Hyperlink"/>
                  </w:rPr>
                  <w:t>https://www.20087.com/6/66/MeiTanJueJinJiHangYeQianJingFenX.html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掘进机是一种重要的煤矿开采设备，近年来随着采矿技术的进步和自动化水平的提高而得到广泛应用。当前市场上，煤炭掘进机不仅在掘进效率和安全性方面有了显著提升，还在智能化控制方面实现了突破。随着机电一体化技术的应用，煤炭掘进机不仅能够实现远程监控和操作，还能根据地质条件自动调整掘进参数，提高工作效率和安全性。</w:t>
      </w:r>
      <w:r>
        <w:rPr>
          <w:rFonts w:hint="eastAsia"/>
        </w:rPr>
        <w:br/>
      </w:r>
      <w:r>
        <w:rPr>
          <w:rFonts w:hint="eastAsia"/>
        </w:rPr>
        <w:t>　　未来，煤炭掘进机行业将更加注重智能化和安全性能。一方面，随着人工智能和物联网技术的应用，煤炭掘进机将实现更加智能化的操作，如自主导航、智能感知等，提高采矿效率和安全性。另一方面，通过采用更加先进的传感器技术和数据分析方法，煤炭掘进机将能够提供更加精准的地质信息，指导更安全、高效的采矿作业。此外，随着对环保和可持续发展的重视，煤炭掘进机将探索更加环保的开采方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eff6050cdb4bee" w:history="1">
        <w:r>
          <w:rPr>
            <w:rStyle w:val="Hyperlink"/>
          </w:rPr>
          <w:t>2025-2031年中国煤炭掘进机市场深度调查分析及发展趋势研究报告</w:t>
        </w:r>
      </w:hyperlink>
      <w:r>
        <w:rPr>
          <w:rFonts w:hint="eastAsia"/>
        </w:rPr>
        <w:t>》通过详实的数据分析，全面解析了煤炭掘进机行业的市场规模、需求动态及价格趋势，深入探讨了煤炭掘进机产业链上下游的协同关系与竞争格局变化。报告对煤炭掘进机细分市场进行精准划分，结合重点企业研究，揭示了品牌影响力与市场集中度的现状，为行业参与者提供了清晰的竞争态势洞察。同时，报告结合宏观经济环境、技术发展路径及消费者需求演变，科学预测了煤炭掘进机行业的未来发展方向，并针对潜在风险提出了切实可行的应对策略。报告为煤炭掘进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煤机行业市场特征分析</w:t>
      </w:r>
      <w:r>
        <w:rPr>
          <w:rFonts w:hint="eastAsia"/>
        </w:rPr>
        <w:br/>
      </w:r>
      <w:r>
        <w:rPr>
          <w:rFonts w:hint="eastAsia"/>
        </w:rPr>
        <w:t>　　第一节 产业研究范围界定</w:t>
      </w:r>
      <w:r>
        <w:rPr>
          <w:rFonts w:hint="eastAsia"/>
        </w:rPr>
        <w:br/>
      </w:r>
      <w:r>
        <w:rPr>
          <w:rFonts w:hint="eastAsia"/>
        </w:rPr>
        <w:t>　　　　一、煤机行业界定</w:t>
      </w:r>
      <w:r>
        <w:rPr>
          <w:rFonts w:hint="eastAsia"/>
        </w:rPr>
        <w:br/>
      </w:r>
      <w:r>
        <w:rPr>
          <w:rFonts w:hint="eastAsia"/>
        </w:rPr>
        <w:t>　　　　二、煤机产品分类</w:t>
      </w:r>
      <w:r>
        <w:rPr>
          <w:rFonts w:hint="eastAsia"/>
        </w:rPr>
        <w:br/>
      </w:r>
      <w:r>
        <w:rPr>
          <w:rFonts w:hint="eastAsia"/>
        </w:rPr>
        <w:t>　　第二节 煤机行业市场特征</w:t>
      </w:r>
      <w:r>
        <w:rPr>
          <w:rFonts w:hint="eastAsia"/>
        </w:rPr>
        <w:br/>
      </w:r>
      <w:r>
        <w:rPr>
          <w:rFonts w:hint="eastAsia"/>
        </w:rPr>
        <w:t>　　　　一、行业周期性特征</w:t>
      </w:r>
      <w:r>
        <w:rPr>
          <w:rFonts w:hint="eastAsia"/>
        </w:rPr>
        <w:br/>
      </w:r>
      <w:r>
        <w:rPr>
          <w:rFonts w:hint="eastAsia"/>
        </w:rPr>
        <w:t>　　　　二、行业技术水平</w:t>
      </w:r>
      <w:r>
        <w:rPr>
          <w:rFonts w:hint="eastAsia"/>
        </w:rPr>
        <w:br/>
      </w:r>
      <w:r>
        <w:rPr>
          <w:rFonts w:hint="eastAsia"/>
        </w:rPr>
        <w:t>　　　　三、行业区域性特征</w:t>
      </w:r>
      <w:r>
        <w:rPr>
          <w:rFonts w:hint="eastAsia"/>
        </w:rPr>
        <w:br/>
      </w:r>
      <w:r>
        <w:rPr>
          <w:rFonts w:hint="eastAsia"/>
        </w:rPr>
        <w:t>　　　　四、行业上下游分析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2025年国内宏观经济发展背景分析</w:t>
      </w:r>
      <w:r>
        <w:rPr>
          <w:rFonts w:hint="eastAsia"/>
        </w:rPr>
        <w:br/>
      </w:r>
      <w:r>
        <w:rPr>
          <w:rFonts w:hint="eastAsia"/>
        </w:rPr>
        <w:t>　　第一节 2020-2025年gdp分析</w:t>
      </w:r>
      <w:r>
        <w:rPr>
          <w:rFonts w:hint="eastAsia"/>
        </w:rPr>
        <w:br/>
      </w:r>
      <w:r>
        <w:rPr>
          <w:rFonts w:hint="eastAsia"/>
        </w:rPr>
        <w:t>　　　　一、2020-2025年gdp增长</w:t>
      </w:r>
      <w:r>
        <w:rPr>
          <w:rFonts w:hint="eastAsia"/>
        </w:rPr>
        <w:br/>
      </w:r>
      <w:r>
        <w:rPr>
          <w:rFonts w:hint="eastAsia"/>
        </w:rPr>
        <w:t>　　　　二、2020-2025年人均gdp</w:t>
      </w:r>
      <w:r>
        <w:rPr>
          <w:rFonts w:hint="eastAsia"/>
        </w:rPr>
        <w:br/>
      </w:r>
      <w:r>
        <w:rPr>
          <w:rFonts w:hint="eastAsia"/>
        </w:rPr>
        <w:t>　　　　三、2025-2031年经济预测</w:t>
      </w:r>
      <w:r>
        <w:rPr>
          <w:rFonts w:hint="eastAsia"/>
        </w:rPr>
        <w:br/>
      </w:r>
      <w:r>
        <w:rPr>
          <w:rFonts w:hint="eastAsia"/>
        </w:rPr>
        <w:t>　　第二节 2020-2025年固定资产投资</w:t>
      </w:r>
      <w:r>
        <w:rPr>
          <w:rFonts w:hint="eastAsia"/>
        </w:rPr>
        <w:br/>
      </w:r>
      <w:r>
        <w:rPr>
          <w:rFonts w:hint="eastAsia"/>
        </w:rPr>
        <w:t>　　　　一、2020-2025年投资规模</w:t>
      </w:r>
      <w:r>
        <w:rPr>
          <w:rFonts w:hint="eastAsia"/>
        </w:rPr>
        <w:br/>
      </w:r>
      <w:r>
        <w:rPr>
          <w:rFonts w:hint="eastAsia"/>
        </w:rPr>
        <w:t>　　　　二、2020-2025年投资结构</w:t>
      </w:r>
      <w:r>
        <w:rPr>
          <w:rFonts w:hint="eastAsia"/>
        </w:rPr>
        <w:br/>
      </w:r>
      <w:r>
        <w:rPr>
          <w:rFonts w:hint="eastAsia"/>
        </w:rPr>
        <w:t>　　第三节 2020-2025年消费零售总额</w:t>
      </w:r>
      <w:r>
        <w:rPr>
          <w:rFonts w:hint="eastAsia"/>
        </w:rPr>
        <w:br/>
      </w:r>
      <w:r>
        <w:rPr>
          <w:rFonts w:hint="eastAsia"/>
        </w:rPr>
        <w:t>　　　　一、2020-2025年月度规模</w:t>
      </w:r>
      <w:r>
        <w:rPr>
          <w:rFonts w:hint="eastAsia"/>
        </w:rPr>
        <w:br/>
      </w:r>
      <w:r>
        <w:rPr>
          <w:rFonts w:hint="eastAsia"/>
        </w:rPr>
        <w:t>　　　　二、2020-2025年累计规模</w:t>
      </w:r>
      <w:r>
        <w:rPr>
          <w:rFonts w:hint="eastAsia"/>
        </w:rPr>
        <w:br/>
      </w:r>
      <w:r>
        <w:rPr>
          <w:rFonts w:hint="eastAsia"/>
        </w:rPr>
        <w:t>　　第四节 2020-2025年进出口贸易</w:t>
      </w:r>
      <w:r>
        <w:rPr>
          <w:rFonts w:hint="eastAsia"/>
        </w:rPr>
        <w:br/>
      </w:r>
      <w:r>
        <w:rPr>
          <w:rFonts w:hint="eastAsia"/>
        </w:rPr>
        <w:t>　　　　一、2020-2025年进口分析</w:t>
      </w:r>
      <w:r>
        <w:rPr>
          <w:rFonts w:hint="eastAsia"/>
        </w:rPr>
        <w:br/>
      </w:r>
      <w:r>
        <w:rPr>
          <w:rFonts w:hint="eastAsia"/>
        </w:rPr>
        <w:t>　　　　二、2020-2025年出口分析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2025年煤机市场现状分析</w:t>
      </w:r>
      <w:r>
        <w:rPr>
          <w:rFonts w:hint="eastAsia"/>
        </w:rPr>
        <w:br/>
      </w:r>
      <w:r>
        <w:rPr>
          <w:rFonts w:hint="eastAsia"/>
        </w:rPr>
        <w:t>　　第一节 2020-2025年煤机市场容量</w:t>
      </w:r>
      <w:r>
        <w:rPr>
          <w:rFonts w:hint="eastAsia"/>
        </w:rPr>
        <w:br/>
      </w:r>
      <w:r>
        <w:rPr>
          <w:rFonts w:hint="eastAsia"/>
        </w:rPr>
        <w:t>　　　　一、2020-2025年煤机市场容量</w:t>
      </w:r>
      <w:r>
        <w:rPr>
          <w:rFonts w:hint="eastAsia"/>
        </w:rPr>
        <w:br/>
      </w:r>
      <w:r>
        <w:rPr>
          <w:rFonts w:hint="eastAsia"/>
        </w:rPr>
        <w:t>　　　　二、2025-2031年煤机市场容量</w:t>
      </w:r>
      <w:r>
        <w:rPr>
          <w:rFonts w:hint="eastAsia"/>
        </w:rPr>
        <w:br/>
      </w:r>
      <w:r>
        <w:rPr>
          <w:rFonts w:hint="eastAsia"/>
        </w:rPr>
        <w:t>　　第二节 2020-2025年市场容量结构</w:t>
      </w:r>
      <w:r>
        <w:rPr>
          <w:rFonts w:hint="eastAsia"/>
        </w:rPr>
        <w:br/>
      </w:r>
      <w:r>
        <w:rPr>
          <w:rFonts w:hint="eastAsia"/>
        </w:rPr>
        <w:t>　　　　一、2025-2031年煤机新增需求预测分析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二、2025-2031年煤机更新需求预测分析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三、2025-2031年煤机技改需求预测分析</w:t>
      </w:r>
      <w:r>
        <w:rPr>
          <w:rFonts w:hint="eastAsia"/>
        </w:rPr>
        <w:br/>
      </w:r>
      <w:r>
        <w:rPr>
          <w:rFonts w:hint="eastAsia"/>
        </w:rPr>
        <w:t>　　第三节 中国煤机市场竞争分析</w:t>
      </w:r>
      <w:r>
        <w:rPr>
          <w:rFonts w:hint="eastAsia"/>
        </w:rPr>
        <w:br/>
      </w:r>
      <w:r>
        <w:rPr>
          <w:rFonts w:hint="eastAsia"/>
        </w:rPr>
        <w:t>　　　　一、煤矿机械区域格局分析</w:t>
      </w:r>
      <w:r>
        <w:rPr>
          <w:rFonts w:hint="eastAsia"/>
        </w:rPr>
        <w:br/>
      </w:r>
      <w:r>
        <w:rPr>
          <w:rFonts w:hint="eastAsia"/>
        </w:rPr>
        <w:t>　　　　二、煤矿机械市场集中度分析</w:t>
      </w:r>
      <w:r>
        <w:rPr>
          <w:rFonts w:hint="eastAsia"/>
        </w:rPr>
        <w:br/>
      </w:r>
      <w:r>
        <w:rPr>
          <w:rFonts w:hint="eastAsia"/>
        </w:rPr>
        <w:t>　　　　三、煤矿机械行业竞争格局分析</w:t>
      </w:r>
      <w:r>
        <w:rPr>
          <w:rFonts w:hint="eastAsia"/>
        </w:rPr>
        <w:br/>
      </w:r>
      <w:r>
        <w:rPr>
          <w:rFonts w:hint="eastAsia"/>
        </w:rPr>
        <w:t>　　　　四、煤矿机械市场竞争趋势分析</w:t>
      </w:r>
      <w:r>
        <w:rPr>
          <w:rFonts w:hint="eastAsia"/>
        </w:rPr>
        <w:br/>
      </w:r>
      <w:r>
        <w:rPr>
          <w:rFonts w:hint="eastAsia"/>
        </w:rPr>
        <w:t>　　第四节 中国煤机细分市场格局</w:t>
      </w:r>
      <w:r>
        <w:rPr>
          <w:rFonts w:hint="eastAsia"/>
        </w:rPr>
        <w:br/>
      </w:r>
      <w:r>
        <w:rPr>
          <w:rFonts w:hint="eastAsia"/>
        </w:rPr>
        <w:t>　　　　一、采煤机市场竞争分析</w:t>
      </w:r>
      <w:r>
        <w:rPr>
          <w:rFonts w:hint="eastAsia"/>
        </w:rPr>
        <w:br/>
      </w:r>
      <w:r>
        <w:rPr>
          <w:rFonts w:hint="eastAsia"/>
        </w:rPr>
        <w:t>　　　　二、刮板输送机市场竞争</w:t>
      </w:r>
      <w:r>
        <w:rPr>
          <w:rFonts w:hint="eastAsia"/>
        </w:rPr>
        <w:br/>
      </w:r>
      <w:r>
        <w:rPr>
          <w:rFonts w:hint="eastAsia"/>
        </w:rPr>
        <w:t>　　　　三、液压支架的市场竞争</w:t>
      </w:r>
      <w:r>
        <w:rPr>
          <w:rFonts w:hint="eastAsia"/>
        </w:rPr>
        <w:br/>
      </w:r>
      <w:r>
        <w:rPr>
          <w:rFonts w:hint="eastAsia"/>
        </w:rPr>
        <w:t>　　　　四、煤机成套化市场竞争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2025年全球领先煤机企业经营状况分析</w:t>
      </w:r>
      <w:r>
        <w:rPr>
          <w:rFonts w:hint="eastAsia"/>
        </w:rPr>
        <w:br/>
      </w:r>
      <w:r>
        <w:rPr>
          <w:rFonts w:hint="eastAsia"/>
        </w:rPr>
        <w:t>　　第一节 美国久益环球（joy）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三、中国市场布局</w:t>
      </w:r>
      <w:r>
        <w:rPr>
          <w:rFonts w:hint="eastAsia"/>
        </w:rPr>
        <w:br/>
      </w:r>
      <w:r>
        <w:rPr>
          <w:rFonts w:hint="eastAsia"/>
        </w:rPr>
        <w:t>　　第二节 德国德伯特（dbt）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二、中国布局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煤炭产业发展背景分析</w:t>
      </w:r>
      <w:r>
        <w:rPr>
          <w:rFonts w:hint="eastAsia"/>
        </w:rPr>
        <w:br/>
      </w:r>
      <w:r>
        <w:rPr>
          <w:rFonts w:hint="eastAsia"/>
        </w:rPr>
        <w:t>　　第一节 中国煤炭资源情况</w:t>
      </w:r>
      <w:r>
        <w:rPr>
          <w:rFonts w:hint="eastAsia"/>
        </w:rPr>
        <w:br/>
      </w:r>
      <w:r>
        <w:rPr>
          <w:rFonts w:hint="eastAsia"/>
        </w:rPr>
        <w:t>　　　　一、中国煤炭资源量及其分布</w:t>
      </w:r>
      <w:r>
        <w:rPr>
          <w:rFonts w:hint="eastAsia"/>
        </w:rPr>
        <w:br/>
      </w:r>
      <w:r>
        <w:rPr>
          <w:rFonts w:hint="eastAsia"/>
        </w:rPr>
        <w:t>　　　　二、中国煤炭资源种类及特征</w:t>
      </w:r>
      <w:r>
        <w:rPr>
          <w:rFonts w:hint="eastAsia"/>
        </w:rPr>
        <w:br/>
      </w:r>
      <w:r>
        <w:rPr>
          <w:rFonts w:hint="eastAsia"/>
        </w:rPr>
        <w:t>　　　　三、中国煤炭资源探明量分析</w:t>
      </w:r>
      <w:r>
        <w:rPr>
          <w:rFonts w:hint="eastAsia"/>
        </w:rPr>
        <w:br/>
      </w:r>
      <w:r>
        <w:rPr>
          <w:rFonts w:hint="eastAsia"/>
        </w:rPr>
        <w:t>　　　　四、中国煤炭资源开发开采条件</w:t>
      </w:r>
      <w:r>
        <w:rPr>
          <w:rFonts w:hint="eastAsia"/>
        </w:rPr>
        <w:br/>
      </w:r>
      <w:r>
        <w:rPr>
          <w:rFonts w:hint="eastAsia"/>
        </w:rPr>
        <w:t>　　第二节 2020-2025年中国煤炭行业的发展</w:t>
      </w:r>
      <w:r>
        <w:rPr>
          <w:rFonts w:hint="eastAsia"/>
        </w:rPr>
        <w:br/>
      </w:r>
      <w:r>
        <w:rPr>
          <w:rFonts w:hint="eastAsia"/>
        </w:rPr>
        <w:t>　　　　一、2025年中国煤炭行业经济运行回顾</w:t>
      </w:r>
      <w:r>
        <w:rPr>
          <w:rFonts w:hint="eastAsia"/>
        </w:rPr>
        <w:br/>
      </w:r>
      <w:r>
        <w:rPr>
          <w:rFonts w:hint="eastAsia"/>
        </w:rPr>
        <w:t>　　　　二、2025年中国煤炭行业经济运行状况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四、2025年中国煤炭行业经济运行态势</w:t>
      </w:r>
      <w:r>
        <w:rPr>
          <w:rFonts w:hint="eastAsia"/>
        </w:rPr>
        <w:br/>
      </w:r>
      <w:r>
        <w:rPr>
          <w:rFonts w:hint="eastAsia"/>
        </w:rPr>
        <w:t>　　第三节 2025年中国煤炭供需情况分析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一、2020-2025年中国原煤产量统计分析</w:t>
      </w:r>
      <w:r>
        <w:rPr>
          <w:rFonts w:hint="eastAsia"/>
        </w:rPr>
        <w:br/>
      </w:r>
      <w:r>
        <w:rPr>
          <w:rFonts w:hint="eastAsia"/>
        </w:rPr>
        <w:t>　　　　数据显示：中国原煤产量为31487.2万吨，同比增长1.1%；止累计中国原煤产量为344545.6万吨，同比增长3.2%。全国原煤产量数据表如下表所示：</w:t>
      </w:r>
      <w:r>
        <w:rPr>
          <w:rFonts w:hint="eastAsia"/>
        </w:rPr>
        <w:br/>
      </w:r>
      <w:r>
        <w:rPr>
          <w:rFonts w:hint="eastAsia"/>
        </w:rPr>
        <w:t>　　　　2017年1-12月全国原煤产量统计表</w:t>
      </w:r>
      <w:r>
        <w:rPr>
          <w:rFonts w:hint="eastAsia"/>
        </w:rPr>
        <w:br/>
      </w:r>
      <w:r>
        <w:rPr>
          <w:rFonts w:hint="eastAsia"/>
        </w:rPr>
        <w:t>　　　　2017年1-12月全国原煤单月产量统计图</w:t>
      </w:r>
      <w:r>
        <w:rPr>
          <w:rFonts w:hint="eastAsia"/>
        </w:rPr>
        <w:br/>
      </w:r>
      <w:r>
        <w:rPr>
          <w:rFonts w:hint="eastAsia"/>
        </w:rPr>
        <w:t>　　　　二、2025年中国煤炭市场需求情况分析</w:t>
      </w:r>
      <w:r>
        <w:rPr>
          <w:rFonts w:hint="eastAsia"/>
        </w:rPr>
        <w:br/>
      </w:r>
      <w:r>
        <w:rPr>
          <w:rFonts w:hint="eastAsia"/>
        </w:rPr>
        <w:t>　　　　三、2025年区域煤炭市场供需情况分析</w:t>
      </w:r>
      <w:r>
        <w:rPr>
          <w:rFonts w:hint="eastAsia"/>
        </w:rPr>
        <w:br/>
      </w:r>
      <w:r>
        <w:rPr>
          <w:rFonts w:hint="eastAsia"/>
        </w:rPr>
        <w:t>　　　　四、2025年中国煤炭市场价格走势分析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2025年煤炭掘进机市场分析</w:t>
      </w:r>
      <w:r>
        <w:rPr>
          <w:rFonts w:hint="eastAsia"/>
        </w:rPr>
        <w:br/>
      </w:r>
      <w:r>
        <w:rPr>
          <w:rFonts w:hint="eastAsia"/>
        </w:rPr>
        <w:t>　　第一节 行业管理及政策分析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二、行业政策法规</w:t>
      </w:r>
      <w:r>
        <w:rPr>
          <w:rFonts w:hint="eastAsia"/>
        </w:rPr>
        <w:br/>
      </w:r>
      <w:r>
        <w:rPr>
          <w:rFonts w:hint="eastAsia"/>
        </w:rPr>
        <w:t>　　第二节 2025年煤炭掘进机市场容量</w:t>
      </w:r>
      <w:r>
        <w:rPr>
          <w:rFonts w:hint="eastAsia"/>
        </w:rPr>
        <w:br/>
      </w:r>
      <w:r>
        <w:rPr>
          <w:rFonts w:hint="eastAsia"/>
        </w:rPr>
        <w:t>　　　　一、掘进机的概念及分类</w:t>
      </w:r>
      <w:r>
        <w:rPr>
          <w:rFonts w:hint="eastAsia"/>
        </w:rPr>
        <w:br/>
      </w:r>
      <w:r>
        <w:rPr>
          <w:rFonts w:hint="eastAsia"/>
        </w:rPr>
        <w:t>　　　　二、2025年煤炭掘进机市场容量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2025年掘进机市场竞争分析</w:t>
      </w:r>
      <w:r>
        <w:rPr>
          <w:rFonts w:hint="eastAsia"/>
        </w:rPr>
        <w:br/>
      </w:r>
      <w:r>
        <w:rPr>
          <w:rFonts w:hint="eastAsia"/>
        </w:rPr>
        <w:t>　　　　一、掘进机行业竞争状况</w:t>
      </w:r>
      <w:r>
        <w:rPr>
          <w:rFonts w:hint="eastAsia"/>
        </w:rPr>
        <w:br/>
      </w:r>
      <w:r>
        <w:rPr>
          <w:rFonts w:hint="eastAsia"/>
        </w:rPr>
        <w:t>　　　　二、掘进机企业市场份额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2025年国内领先企业竞争力分析</w:t>
      </w:r>
      <w:r>
        <w:rPr>
          <w:rFonts w:hint="eastAsia"/>
        </w:rPr>
        <w:br/>
      </w:r>
      <w:r>
        <w:rPr>
          <w:rFonts w:hint="eastAsia"/>
        </w:rPr>
        <w:t>　　第一节 佳木斯煤矿机械有限公司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天地科技股份有限公司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三一重装国际控股有限公司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石家庄中煤装备制造有限公司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凯盛重工有限公司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煤炭科学研究总院山西煤机装备有限公司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湖南华南煤矿机械制造有限公司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苏州创力矿山设备有限公司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2025-2031年掘进机行业发展及投资分析</w:t>
      </w:r>
      <w:r>
        <w:rPr>
          <w:rFonts w:hint="eastAsia"/>
        </w:rPr>
        <w:br/>
      </w:r>
      <w:r>
        <w:rPr>
          <w:rFonts w:hint="eastAsia"/>
        </w:rPr>
        <w:t>　　第一节 2025-2031年中国煤矿机械行业投资环境分析</w:t>
      </w:r>
      <w:r>
        <w:rPr>
          <w:rFonts w:hint="eastAsia"/>
        </w:rPr>
        <w:br/>
      </w:r>
      <w:r>
        <w:rPr>
          <w:rFonts w:hint="eastAsia"/>
        </w:rPr>
        <w:t>　　　　一、“十五五”时期宏观经济环境分析</w:t>
      </w:r>
      <w:r>
        <w:rPr>
          <w:rFonts w:hint="eastAsia"/>
        </w:rPr>
        <w:br/>
      </w:r>
      <w:r>
        <w:rPr>
          <w:rFonts w:hint="eastAsia"/>
        </w:rPr>
        <w:t>　　　　二、“十五五”中国煤炭工业发展展望</w:t>
      </w:r>
      <w:r>
        <w:rPr>
          <w:rFonts w:hint="eastAsia"/>
        </w:rPr>
        <w:br/>
      </w:r>
      <w:r>
        <w:rPr>
          <w:rFonts w:hint="eastAsia"/>
        </w:rPr>
        <w:t>　　　　三、影响煤矿掘进机发展的有利因素</w:t>
      </w:r>
      <w:r>
        <w:rPr>
          <w:rFonts w:hint="eastAsia"/>
        </w:rPr>
        <w:br/>
      </w:r>
      <w:r>
        <w:rPr>
          <w:rFonts w:hint="eastAsia"/>
        </w:rPr>
        <w:t>　　　　四、影响煤矿掘进机发展的不利因素</w:t>
      </w:r>
      <w:r>
        <w:rPr>
          <w:rFonts w:hint="eastAsia"/>
        </w:rPr>
        <w:br/>
      </w:r>
      <w:r>
        <w:rPr>
          <w:rFonts w:hint="eastAsia"/>
        </w:rPr>
        <w:t>　　第二节 2025-2031年掘进机行业发展前景分析</w:t>
      </w:r>
      <w:r>
        <w:rPr>
          <w:rFonts w:hint="eastAsia"/>
        </w:rPr>
        <w:br/>
      </w:r>
      <w:r>
        <w:rPr>
          <w:rFonts w:hint="eastAsia"/>
        </w:rPr>
        <w:t>　　　　一、煤机行业未来发展趋势</w:t>
      </w:r>
      <w:r>
        <w:rPr>
          <w:rFonts w:hint="eastAsia"/>
        </w:rPr>
        <w:br/>
      </w:r>
      <w:r>
        <w:rPr>
          <w:rFonts w:hint="eastAsia"/>
        </w:rPr>
        <w:t>　　　　二、煤机企业产能扩张计划</w:t>
      </w:r>
      <w:r>
        <w:rPr>
          <w:rFonts w:hint="eastAsia"/>
        </w:rPr>
        <w:br/>
      </w:r>
      <w:r>
        <w:rPr>
          <w:rFonts w:hint="eastAsia"/>
        </w:rPr>
        <w:t>　　　　三、煤机企业发展方向与趋势</w:t>
      </w:r>
      <w:r>
        <w:rPr>
          <w:rFonts w:hint="eastAsia"/>
        </w:rPr>
        <w:br/>
      </w:r>
      <w:r>
        <w:rPr>
          <w:rFonts w:hint="eastAsia"/>
        </w:rPr>
        <w:t>　　　　四、未来煤矿掘进机发展前景</w:t>
      </w:r>
      <w:r>
        <w:rPr>
          <w:rFonts w:hint="eastAsia"/>
        </w:rPr>
        <w:br/>
      </w:r>
      <w:r>
        <w:rPr>
          <w:rFonts w:hint="eastAsia"/>
        </w:rPr>
        <w:t>　　第三节 2025-2031年中国煤矿掘进机行业投资风险分析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一、宏观调控分析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三、原料价格风险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t>　　第四节 中⋅智⋅林⋅：2025-2031年中国煤矿掘进机行业投资策略及建议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煤矿机械分类示意图</w:t>
      </w:r>
      <w:r>
        <w:rPr>
          <w:rFonts w:hint="eastAsia"/>
        </w:rPr>
        <w:br/>
      </w:r>
      <w:r>
        <w:rPr>
          <w:rFonts w:hint="eastAsia"/>
        </w:rPr>
        <w:t>　　图表 2 煤机综采设备三机一架</w:t>
      </w:r>
      <w:r>
        <w:rPr>
          <w:rFonts w:hint="eastAsia"/>
        </w:rPr>
        <w:br/>
      </w:r>
      <w:r>
        <w:rPr>
          <w:rFonts w:hint="eastAsia"/>
        </w:rPr>
        <w:t>　　图表 3 煤炭装备行业技术发展方向</w:t>
      </w:r>
      <w:r>
        <w:rPr>
          <w:rFonts w:hint="eastAsia"/>
        </w:rPr>
        <w:br/>
      </w:r>
      <w:r>
        <w:rPr>
          <w:rFonts w:hint="eastAsia"/>
        </w:rPr>
        <w:t>　　图表 4 煤炭装备制造业产品构成</w:t>
      </w:r>
      <w:r>
        <w:rPr>
          <w:rFonts w:hint="eastAsia"/>
        </w:rPr>
        <w:br/>
      </w:r>
      <w:r>
        <w:rPr>
          <w:rFonts w:hint="eastAsia"/>
        </w:rPr>
        <w:t>　　图表 5 2020-2025年中国国内生产总值及增长速度趋势图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6 2020-2025年中国人均gdp增长趋势图</w:t>
      </w:r>
      <w:r>
        <w:rPr>
          <w:rFonts w:hint="eastAsia"/>
        </w:rPr>
        <w:br/>
      </w:r>
      <w:r>
        <w:rPr>
          <w:rFonts w:hint="eastAsia"/>
        </w:rPr>
        <w:t>　　图表 7 国际机构对全球及主要经济体经济增长预测值</w:t>
      </w:r>
      <w:r>
        <w:rPr>
          <w:rFonts w:hint="eastAsia"/>
        </w:rPr>
        <w:br/>
      </w:r>
      <w:r>
        <w:rPr>
          <w:rFonts w:hint="eastAsia"/>
        </w:rPr>
        <w:t>　　图表 8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9 2025年中国城镇固定资产投资规模统计</w:t>
      </w:r>
      <w:r>
        <w:rPr>
          <w:rFonts w:hint="eastAsia"/>
        </w:rPr>
        <w:br/>
      </w:r>
      <w:r>
        <w:rPr>
          <w:rFonts w:hint="eastAsia"/>
        </w:rPr>
        <w:t>　　图表 10 2025年中国固定资产投资（不含农户）月度环比增长率情况</w:t>
      </w:r>
      <w:r>
        <w:rPr>
          <w:rFonts w:hint="eastAsia"/>
        </w:rPr>
        <w:br/>
      </w:r>
      <w:r>
        <w:rPr>
          <w:rFonts w:hint="eastAsia"/>
        </w:rPr>
        <w:t>　　图表 11 2025年各月度固定资产投资（不含农户）增长趋势图</w:t>
      </w:r>
      <w:r>
        <w:rPr>
          <w:rFonts w:hint="eastAsia"/>
        </w:rPr>
        <w:br/>
      </w:r>
      <w:r>
        <w:rPr>
          <w:rFonts w:hint="eastAsia"/>
        </w:rPr>
        <w:t>　　图表 12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13 2025年中国固定资产投资（不含农户）结构情况</w:t>
      </w:r>
      <w:r>
        <w:rPr>
          <w:rFonts w:hint="eastAsia"/>
        </w:rPr>
        <w:br/>
      </w:r>
      <w:r>
        <w:rPr>
          <w:rFonts w:hint="eastAsia"/>
        </w:rPr>
        <w:t>　　图表 14 2025年中国社会消费零售总额月度规模情况统计</w:t>
      </w:r>
      <w:r>
        <w:rPr>
          <w:rFonts w:hint="eastAsia"/>
        </w:rPr>
        <w:br/>
      </w:r>
      <w:r>
        <w:rPr>
          <w:rFonts w:hint="eastAsia"/>
        </w:rPr>
        <w:t>　　图表 15 2025年各月社会消费品零售总额变化趋势图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16 2025年社会消费品零售总额分月同比增长趋势</w:t>
      </w:r>
      <w:r>
        <w:rPr>
          <w:rFonts w:hint="eastAsia"/>
        </w:rPr>
        <w:br/>
      </w:r>
      <w:r>
        <w:rPr>
          <w:rFonts w:hint="eastAsia"/>
        </w:rPr>
        <w:t>　　图表 17 2025年社会消费品零售总额分月环比增长趋势图</w:t>
      </w:r>
      <w:r>
        <w:rPr>
          <w:rFonts w:hint="eastAsia"/>
        </w:rPr>
        <w:br/>
      </w:r>
      <w:r>
        <w:rPr>
          <w:rFonts w:hint="eastAsia"/>
        </w:rPr>
        <w:t>　　图表 18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19 2020-2025年中国货物进口总额变化趋势图</w:t>
      </w:r>
      <w:r>
        <w:rPr>
          <w:rFonts w:hint="eastAsia"/>
        </w:rPr>
        <w:br/>
      </w:r>
      <w:r>
        <w:rPr>
          <w:rFonts w:hint="eastAsia"/>
        </w:rPr>
        <w:t>　　图表 20 2020-2025年中国货物出口总额变化趋势图</w:t>
      </w:r>
      <w:r>
        <w:rPr>
          <w:rFonts w:hint="eastAsia"/>
        </w:rPr>
        <w:br/>
      </w:r>
      <w:r>
        <w:rPr>
          <w:rFonts w:hint="eastAsia"/>
        </w:rPr>
        <w:t>　　图表 21 2020-2025年中国进出口贸易顺差变化趋势图</w:t>
      </w:r>
      <w:r>
        <w:rPr>
          <w:rFonts w:hint="eastAsia"/>
        </w:rPr>
        <w:br/>
      </w:r>
      <w:r>
        <w:rPr>
          <w:rFonts w:hint="eastAsia"/>
        </w:rPr>
        <w:t>　　图表 22 2020-2025年中国煤矿机械销售量统计</w:t>
      </w:r>
      <w:r>
        <w:rPr>
          <w:rFonts w:hint="eastAsia"/>
        </w:rPr>
        <w:br/>
      </w:r>
      <w:r>
        <w:rPr>
          <w:rFonts w:hint="eastAsia"/>
        </w:rPr>
        <w:t>　　图表 23 2020-2025年中国煤矿机械销售额统计</w:t>
      </w:r>
      <w:r>
        <w:rPr>
          <w:rFonts w:hint="eastAsia"/>
        </w:rPr>
        <w:br/>
      </w:r>
      <w:r>
        <w:rPr>
          <w:rFonts w:hint="eastAsia"/>
        </w:rPr>
        <w:t>　　图表 24 2020-2025年中国煤炭开采及洗选业固定资产投资趋势图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eff6050cdb4bee" w:history="1">
        <w:r>
          <w:rPr>
            <w:rStyle w:val="Hyperlink"/>
          </w:rPr>
          <w:t>2025-2031年中国煤炭掘进机市场深度调查分析及发展趋势研究报告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2217666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eff6050cdb4bee" w:history="1">
        <w:r>
          <w:rPr>
            <w:rStyle w:val="Hyperlink"/>
          </w:rPr>
          <w:t>https://www.20087.com/6/66/MeiTanJueJinJiHangYeQianJingFenX.html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热点：井下掘进机、煤炭掘进机价格多少、煤矿掘进设备有哪些、煤炭掘进机厂家、湿地型推土机、煤炭掘进机作用、煤矿掘进机、煤炭掘进机 中联重科、煤矿综掘机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0be3f0aa464b4e" w:history="1">
      <w:r>
        <w:rPr>
          <w:rStyle w:val="Hyperlink"/>
        </w:rPr>
        <w:t>2025-2031年中国煤炭掘进机市场深度调查分析及发展趋势研究报告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MeiTanJueJinJiHangYeQianJingFenX.html" TargetMode="External" Id="R02eff6050cdb4b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MeiTanJueJinJiHangYeQianJingFenX.html" TargetMode="External" Id="Rfb0be3f0aa46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2025-05-14T02:51:00Z</dcterms:created>
  <dcterms:modified xsi:type="dcterms:W3CDTF">2025-05-14T03:51:00Z</dcterms:modified>
  <dc:subject>2025-2031年中国煤炭掘进机市场深度调查分析及发展趋势研究报告</dc:subject>
  <dc:title>2025-2031年中国煤炭掘进机市场深度调查分析及发展趋势研究报告</dc:title>
  <cp:keywords>2025-2031年中国煤炭掘进机市场深度调查分析及发展趋势研究报告</cp:keywords>
  <dc:description>2025-2031年中国煤炭掘进机市场深度调查分析及发展趋势研究报告</dc:description>
</cp:coreProperties>
</file>