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c111061e14aed" w:history="1">
              <w:r>
                <w:rPr>
                  <w:rStyle w:val="Hyperlink"/>
                </w:rPr>
                <w:t>中国电梯零部件行业发展调研与市场前景预测报告（2025-2031年）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c111061e14aed" w:history="1">
              <w:r>
                <w:rPr>
                  <w:rStyle w:val="Hyperlink"/>
                </w:rPr>
                <w:t>中国电梯零部件行业发展调研与市场前景预测报告（2025-2031年）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c111061e14aed" w:history="1">
                <w:r>
                  <w:rPr>
                    <w:rStyle w:val="Hyperlink"/>
                  </w:rPr>
                  <w:t>https://www.20087.com/6/26/DianTiLingBuJianWeiLaiFaZhanQuShi.html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零部件作为现代建筑和城市基础设施的关键组成部分，近年来随着建筑高度的增加和人口老龄化趋势，其安全性和舒适性成为了行业关注的焦点。目前，电梯零部件正朝着智能化、节能化方向发展，采用高性能电机和智能控制系统，实现了电梯运行的高效性和可靠性，同时，减震材料和静音技术的应用，提高了乘坐体验。此外，无障碍设计和紧急救援系统的完善，提升了电梯的使用安全和应急响应能力。</w:t>
      </w:r>
      <w:r>
        <w:rPr>
          <w:rFonts w:hint="eastAsia"/>
        </w:rPr>
        <w:br/>
      </w:r>
      <w:r>
        <w:rPr>
          <w:rFonts w:hint="eastAsia"/>
        </w:rPr>
        <w:t>　　未来，电梯零部件行业的发展将更加侧重于技术创新和服务升级。一方面，深化机电一体化和材料科学的研究，开发具有更高能效比和更长寿命的新型零部件，以应对超高层建筑和公共交通枢纽的挑战。另一方面，结合物联网和大数据技术，开发具备自我诊断和远程监控能力的智能电梯零部件，实现预防性维护和个性化服务。此外，随着绿色建筑和智慧城市的发展，开发适用于既有建筑改造和能效提升的电梯零部件，将成为行业增长的新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全球电梯零部件行业发展及在华投资动向</w:t>
      </w:r>
      <w:r>
        <w:rPr>
          <w:rFonts w:hint="eastAsia"/>
        </w:rPr>
        <w:br/>
      </w:r>
      <w:r>
        <w:rPr>
          <w:rFonts w:hint="eastAsia"/>
        </w:rPr>
        <w:t>　　第一节 全球市场发展现状</w:t>
      </w:r>
      <w:r>
        <w:rPr>
          <w:rFonts w:hint="eastAsia"/>
        </w:rPr>
        <w:br/>
      </w:r>
      <w:r>
        <w:rPr>
          <w:rFonts w:hint="eastAsia"/>
        </w:rPr>
        <w:t>　　第二节 主要生产国（地区）市场概况</w:t>
      </w:r>
      <w:r>
        <w:rPr>
          <w:rFonts w:hint="eastAsia"/>
        </w:rPr>
        <w:br/>
      </w:r>
      <w:r>
        <w:rPr>
          <w:rFonts w:hint="eastAsia"/>
        </w:rPr>
        <w:t>　　第三节 主要跨国企业经营及在华投资情况分析</w:t>
      </w:r>
      <w:r>
        <w:rPr>
          <w:rFonts w:hint="eastAsia"/>
        </w:rPr>
        <w:br/>
      </w:r>
      <w:r>
        <w:rPr>
          <w:rFonts w:hint="eastAsia"/>
        </w:rPr>
        <w:t>　　第四节 全球市场未来走势预测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中国电梯零部件行业发展现状分析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中国电梯零部件行业发展回顾</w:t>
      </w:r>
      <w:r>
        <w:rPr>
          <w:rFonts w:hint="eastAsia"/>
        </w:rPr>
        <w:br/>
      </w:r>
      <w:r>
        <w:rPr>
          <w:rFonts w:hint="eastAsia"/>
        </w:rPr>
        <w:t>　　　　一、中国电梯零部件行业发展概述</w:t>
      </w:r>
      <w:r>
        <w:rPr>
          <w:rFonts w:hint="eastAsia"/>
        </w:rPr>
        <w:br/>
      </w:r>
      <w:r>
        <w:rPr>
          <w:rFonts w:hint="eastAsia"/>
        </w:rPr>
        <w:t>　　　　二、中国电梯零部件行业发展特点分析</w:t>
      </w:r>
      <w:r>
        <w:rPr>
          <w:rFonts w:hint="eastAsia"/>
        </w:rPr>
        <w:br/>
      </w:r>
      <w:r>
        <w:rPr>
          <w:rFonts w:hint="eastAsia"/>
        </w:rPr>
        <w:t>　　第二节 中国年电梯零部件行业产销状况分析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2020-2025年中国电梯零部件行业运行数据监测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2020-2025年中国电梯零部件行业总体运行指标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2020-2025年中国电梯零部件行业整体运行情况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二、行业运行特点分析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2020-2025年中国电梯零部件行业企业数量规模分析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2020-2025年中国电梯零部件行业从业人数调查分析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2020-2025年中国电梯零部件行业产销状况监测分析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2020-2025年中国电梯零部件工业总产值分析</w:t>
      </w:r>
      <w:r>
        <w:rPr>
          <w:rFonts w:hint="eastAsia"/>
        </w:rPr>
        <w:br/>
      </w:r>
      <w:r>
        <w:rPr>
          <w:rFonts w:hint="eastAsia"/>
        </w:rPr>
        <w:t>　　　　一、行业工业总产值分析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2020-2025年中国电梯零部件行业产成品分析</w:t>
      </w:r>
      <w:r>
        <w:rPr>
          <w:rFonts w:hint="eastAsia"/>
        </w:rPr>
        <w:br/>
      </w:r>
      <w:r>
        <w:rPr>
          <w:rFonts w:hint="eastAsia"/>
        </w:rPr>
        <w:t>　　　　一、行业产成品分析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2020-2025年中国电梯零部件行业总销售收入分析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2020-2025年中国电梯零部件行业资产负债状况监测分析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2020-2025年中国电梯零部件行业总资产状况分析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一、2020-2025年中国行业总资产分析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三、2020-2025年中国行业不同所有制企业总资产比较分析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2020-2025年中国电梯零部件行业负债状况分析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一、2020-2025年中国行业负债总额分析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二、2020-2025年中国行业不同规模企业负债比较分析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三、2020-2025年中国行业不同所有制企业总负债比较分析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2020-2025年中国电梯零部件行业资产负债率分析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 2020-2025年中国行业不同所有制企业资产负债率比较分析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2020-2025年中国电梯零部件行业资产运营状况监测分析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2020-2025年中国电梯零部件行业总资产周转率分析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三、2020-2025年中国行业不同所有制企业总资产周转率比较分析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2020-2025年中国电梯零部件行业流动资产周转率分析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三、2020-2025年中国行业不同规模企业流动资产周转率比较分析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2020-2025年电梯零部件行业应收账款周转率分析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三、2020-2025年中国行业不同规模企业应收账款周转率比较分析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2020-2025年中国电梯零部件行业资本保值增值率分析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三、2020-2025年中国行业不同所有制企业资本保值增值率比较分析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2020-2025年中国电梯零部件行业产成品资金占用率分析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三、2020-2025年中国行业不同所有制企业产成品资金占用率比较分析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2020-2025年中国电梯零部件行业成本费用监测分析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2020-2025年中国电梯零部件行业产品销售成本分析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2020-2025年中国电梯零部件行业销售费用分析</w:t>
      </w:r>
      <w:r>
        <w:rPr>
          <w:rFonts w:hint="eastAsia"/>
        </w:rPr>
        <w:br/>
      </w:r>
      <w:r>
        <w:rPr>
          <w:rFonts w:hint="eastAsia"/>
        </w:rPr>
        <w:t>　　　　一、行业销售费用总额分析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2020-2025年中国电梯零部件行业管理费用分析</w:t>
      </w:r>
      <w:r>
        <w:rPr>
          <w:rFonts w:hint="eastAsia"/>
        </w:rPr>
        <w:br/>
      </w:r>
      <w:r>
        <w:rPr>
          <w:rFonts w:hint="eastAsia"/>
        </w:rPr>
        <w:t>　　　　一、行业管理费用总额分析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2020-2025年中国电梯零部件行业财务费用分析</w:t>
      </w:r>
      <w:r>
        <w:rPr>
          <w:rFonts w:hint="eastAsia"/>
        </w:rPr>
        <w:br/>
      </w:r>
      <w:r>
        <w:rPr>
          <w:rFonts w:hint="eastAsia"/>
        </w:rPr>
        <w:t>　　　　一、行业财务费用总额分析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2020-2025年中国电梯零部件行业获利能力监测分析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2020-2025年中国电梯零部件行业利润总额分析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2020-2025年中国电梯零部件行业销售毛利率分析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一、2020-2025年中国电梯零部件行业销售毛利率分析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2020-2025年中国电梯零部件行业销售利润率</w:t>
      </w:r>
      <w:r>
        <w:rPr>
          <w:rFonts w:hint="eastAsia"/>
        </w:rPr>
        <w:br/>
      </w:r>
      <w:r>
        <w:rPr>
          <w:rFonts w:hint="eastAsia"/>
        </w:rPr>
        <w:t>　　　　一、行业销售利润率分析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2020-2025年中国电梯零部件行业成本费用利润率分析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2020-2025年中国电梯零部件行业总资产利润率分析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2020-2025年中国电梯零部件行业产值利税率分析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中国电梯零部件行业市场竞争格局分析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中国电梯零部件行业市场竞争态势分析</w:t>
      </w:r>
      <w:r>
        <w:rPr>
          <w:rFonts w:hint="eastAsia"/>
        </w:rPr>
        <w:br/>
      </w:r>
      <w:r>
        <w:rPr>
          <w:rFonts w:hint="eastAsia"/>
        </w:rPr>
        <w:t>　　第二节 中国电梯零部件行业市场集中度分析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第三节 中国电梯零部件行业分地区竞争力分析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2020-2025年中国电梯零部件行业前十强企业经营状况比较分析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第一节 2020-2025年中国电梯零部件行业前十强企业资产状况比较分析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2020-2025年中国电梯零部件行业前十强企业销售收入及利润变化分析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第三节 2020-2025年中国电梯零部件行业前十强企业盈利能力比较分析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2020-2025年中国电梯零部件行业前十强企业营运能力比较分析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2020-2025年中国电梯零部件行业前十强企业成长性比较分析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中国电梯零部件行业重点企业经营状况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第二节 公司二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第三节 公司三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第四节 公司四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第五节 公司五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第六节 公司六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第七节 公司七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第八节 公司八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2020-2031年中国电梯零部件行业市场供需形势预测</w:t>
      </w:r>
      <w:r>
        <w:rPr>
          <w:rFonts w:hint="eastAsia"/>
        </w:rPr>
        <w:br/>
      </w:r>
      <w:r>
        <w:rPr>
          <w:rFonts w:hint="eastAsia"/>
        </w:rPr>
        <w:t>　　第一节 2020-2031年中国电梯零部件行业市场供给情况预测</w:t>
      </w:r>
      <w:r>
        <w:rPr>
          <w:rFonts w:hint="eastAsia"/>
        </w:rPr>
        <w:br/>
      </w:r>
      <w:r>
        <w:rPr>
          <w:rFonts w:hint="eastAsia"/>
        </w:rPr>
        <w:t>　　第二节 2020-2031年中国电梯零部件行业市场消费情况预测</w:t>
      </w:r>
      <w:r>
        <w:rPr>
          <w:rFonts w:hint="eastAsia"/>
        </w:rPr>
        <w:br/>
      </w:r>
      <w:r>
        <w:rPr>
          <w:rFonts w:hint="eastAsia"/>
        </w:rPr>
        <w:t>　　第三节 2020-2031年中国电梯零部件行业市场进出口状况预测</w:t>
      </w:r>
      <w:r>
        <w:rPr>
          <w:rFonts w:hint="eastAsia"/>
        </w:rPr>
        <w:br/>
      </w:r>
      <w:r>
        <w:rPr>
          <w:rFonts w:hint="eastAsia"/>
        </w:rPr>
        <w:t>　　第四节 2020-2031年中国电梯零部件行业市场前景展望预测</w:t>
      </w:r>
      <w:r>
        <w:rPr>
          <w:rFonts w:hint="eastAsia"/>
        </w:rPr>
        <w:br/>
      </w:r>
      <w:r>
        <w:rPr>
          <w:rFonts w:hint="eastAsia"/>
        </w:rPr>
        <w:t>　　第五节 未来我国电梯零部件市场营销策略探讨研究</w:t>
      </w:r>
      <w:r>
        <w:rPr>
          <w:rFonts w:hint="eastAsia"/>
        </w:rPr>
        <w:br/>
      </w:r>
      <w:r>
        <w:rPr>
          <w:rFonts w:hint="eastAsia"/>
        </w:rPr>
        <w:t>　　　　一、市场营销策略分析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2020-2031年中国电梯零部件行业未来发展前景预测分析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2020-2031年中国电梯零部件行业未来发展环境预测</w:t>
      </w:r>
      <w:r>
        <w:rPr>
          <w:rFonts w:hint="eastAsia"/>
        </w:rPr>
        <w:br/>
      </w:r>
      <w:r>
        <w:rPr>
          <w:rFonts w:hint="eastAsia"/>
        </w:rPr>
        <w:t>　　第二节 我国电梯零部件行业swot模型分析研究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2020-2031年中国电梯零部件行业未来发展趋势预测</w:t>
      </w:r>
      <w:r>
        <w:rPr>
          <w:rFonts w:hint="eastAsia"/>
        </w:rPr>
        <w:br/>
      </w:r>
      <w:r>
        <w:rPr>
          <w:rFonts w:hint="eastAsia"/>
        </w:rPr>
        <w:t>　　第四节 2020-2031年中国电梯零部件行业发展策略及建议</w:t>
      </w:r>
      <w:r>
        <w:rPr>
          <w:rFonts w:hint="eastAsia"/>
        </w:rPr>
        <w:br/>
      </w:r>
      <w:r>
        <w:rPr>
          <w:rFonts w:hint="eastAsia"/>
        </w:rPr>
        <w:t>　　　　一、发展中存在问题</w:t>
      </w:r>
      <w:r>
        <w:rPr>
          <w:rFonts w:hint="eastAsia"/>
        </w:rPr>
        <w:br/>
      </w:r>
      <w:r>
        <w:rPr>
          <w:rFonts w:hint="eastAsia"/>
        </w:rPr>
        <w:t>　　　　二、应对策略探讨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2020-2031年中国电梯零部件市场营销及投资指引分析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2020-2031年中国电梯零部件行业投资环境分析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2020-2031年中国电梯零部件行业投资盈利水平预测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2020-2031年中国电梯零部件行业投资风险预警分析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2020-2031年中国电梯零部件行业投资前景与投资潜力分析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[中~智~林~]济研：专家投资建议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2020-2025年中国电梯零部件从业人数状况统计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2020-2025年中国电梯零部件行业不同所有制企业从业人员数据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2020-2025年中国电梯零部件行业东北区域的成本费用情况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2020-2025年中国电梯零部件行业东北三省的成本费用总额比较图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2020-2025年中国电梯零部件行业东北区域的盈利能力主要指标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2020-2025年中国电梯零部件行业东北三省的盈利能力主要指标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2020-2025年中国电梯零部件行业东北区域的主要经济指标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2020-2025年中国华北地区的电梯零部件行业盈利情况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2020-2025年中国华北地区的电梯零部件行业主要经济指标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2020-2025年中国华东地区的电梯零部件行业产成本费用情况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2020-2025年中国华东地区的电梯零部件行业盈利情况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2020-2025年中国华东地区的电梯零部件行业主要经济指标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2020-2025年中国中南地区的电梯零部件行业盈利情况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2020-2025年中国中南地区的电梯零部件行业主要经济指标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2020-2025年中国西北地区的电梯零部件行业盈利情况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2020-2025年中国西南地区的电梯零部件行业主要经济指标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2020-2025年中国华南地区的电梯零部件行业产成本费用情况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2020-2025年中国华南地区的电梯零部件行业盈利情况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2020-2025年中国华南地区的电梯零部件行业主要经济指标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2020-2025年中国电梯零部件行业产成品情况统计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2020-2025年中国电梯零部件行业不同规模企业产成品数据统计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2020-2025年中国电梯零部件行业不同所有制企业产成品数据统计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2020-2025年中国电梯零部件行业不同规模企业销售收入所占比例图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2020-2025年中国电梯零部件行业总销售收入情况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2020-2025年中国电梯零部件行业不同所有制企业总销售收入比例图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2020-2025年中国电梯零部件行业总资产情况统计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2020-2025年中国电梯零部件行业不同规模企业总资产情况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2020-2025年中国电梯零部件行业不同规模企业总资产所占比例图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2020-2025年中国电梯零部件行业不同所有制企业总资产情况统计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2020-2025年中国电梯零部件行业总负债情况统计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2020-2025年中国电梯零部件行业不同规模企业总负债情况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2020-2025年中国电梯零部件行业不同规模企业总负债所占比例图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2020-2025年中国电梯零部件行业不同所有制企业总负债情况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2020-2025年中国电梯零部件行业资产负债率情况统计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2020-2025年中国电梯零部件行业总资产周转率情况统计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2020-2025年中国电梯零部件行业流动资产平均余额情况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2020-2025年中国电梯零部件行业流动资产周转率情况统计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2020-2025年中国电梯零部件行业应收账款总额情况统计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2020-2025年中国电梯零部件行业应收账款周转率情况统计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2020-2025年中国电梯零部件行业不同规模企业应收账款周转率对比图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2020-2025年中国电梯零部件行业资本保值增值率情况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2020-2025年中国电梯零部件行业不同规模企业资本保值增值率情况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2020-2025年中国电梯零部件行业不同所有制企业资本保值增值率情况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2020-2025年中国电梯零部件行业不同所有制企业资本保值增值率对比图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2020-2025年中国电梯零部件行业产成品资金占用率情况统计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2020-2025年中国电梯零部件行业不同规模企业产成品资金占用率情况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2020-2025年中国电梯零部件行业不同所有制企业产成品资金占用率情况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2020-2025年中国电梯零部件行业不同所有制企业产成品资金占用率对比图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2020-2025年中国电梯零部件行业销售成本总额情况统计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2020-2025年中国电梯零部件行业不同规模企业销售成本总额情况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2020-2025年中国电梯零部件行业不同规模企业销售成本总额所占比例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2020-2025年中国电梯零部件行业不同所有制企业销售成本总额情况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2020-2025年中国电梯零部件行业不同所有制企业销售成本总额对比图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2020-2025年中国电梯零部件行业销售费用总额情况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2020-2025年中国电梯零部件行业销售费用率数据统计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2020-2025年中国电梯零部件行业不同规模企业销售费用率情况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2020-2025年中国电梯零部件行业不同所有制企业销售费用率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2020-2025年中国电梯零部件行业不同所有制企业销售费用率对比图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2020-2025年中国电梯零部件行业管理费用总额情况统计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2020-2025年中国电梯零部件行业管理费用率情况统计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2020-2025年中国电梯零部件行业不同规模企业管理费用率情况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2020-2025年中国电梯零部件行业不同所有制企业管理费用率情况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2020-2025年中国电梯零部件行业不同所有制企业管理费用率对比图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2020-2025年中国电梯零部件行业财务费用总额情况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2020-2025年中国电梯零部件行业财务费用率情况统计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2020-2025年中国电梯零部件行业不同规模企业财务费用率情况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2020-2025年中国电梯零部件行业不同所有制企业财务费用率情况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2020-2025年中国电梯零部件行业不同所有制企业财务费用率对比情况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2020-2025年中国电梯零部件行业产品销售税金及附加情况统计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2020-2025年中国电梯零部件行业不同规模企业产品销售税金及附加情况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2020-2025年中国电梯零部件行业不同规模企业产品销售税金及附加所占比例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2020-2025年中国电梯零部件行业不同所有制企业产品销售税金及附加情况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2020-2025年中国电梯零部件行业不同所有制企业产品销售税金及附加对比图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2020-2025年中国电梯零部件行业利润总额情况数据统计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2020-2025年中国电梯零部件行业不同规模企业利润总额所占比例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2020-2025年中国电梯零部件行业销售毛利率情况统计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2020-2025年中国电梯零部件行业不同所有制企业销售毛利率对比图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2020-2025年中国电梯零部件行业销售利润率情况数据统计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2020-2025年中国电梯零部件行业总资产利润率情况数据统计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2020-2025年中国电梯零部件行业产值利税率情况数据统计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2020-2025年中国电梯零部件行业不同规模企业产值利税率情况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2020-2025年中国电梯零部件行业不同所有制企业产值利税率对比图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2020-2025年中国电梯零部件行业中型企业整体状况数据调查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2020-2025年中国电梯零部件行业中型企业主要经济指标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2020-2025年中国电梯零部件行业小型企业整体状况数据调查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2020-2025年中国电梯零部件行业小型企业主要经济指标数据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2020-2025年中国电梯零部件行业前十强企业资产负债情况统计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2020-2025年中国电梯零部件行业前十强企业资产及负债比较图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2020-2025年中国电梯零部件行业前十强企业销售收入及利润变化趋势图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2020-2025年中国电梯零部件行业前十强企业销售收入及利润比较变化趋势图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2020-2025年中国电梯零部件行业前十强企业盈利能力分析比较图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2020-2025年中国电梯零部件行业前十强企业营运能力分析比较图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2020-2025年中国电梯零部件行业前十强企业成长性分析比较图</w:t>
      </w:r>
      <w:r>
        <w:rPr>
          <w:rFonts w:hint="eastAsia"/>
        </w:rPr>
        <w:br/>
      </w:r>
      <w:r>
        <w:rPr>
          <w:rFonts w:hint="eastAsia"/>
        </w:rPr>
        <w:t>　　图表 2020-2025年中国电梯零部件行业前十强企业竞争力分析比较图</w:t>
      </w:r>
      <w:r>
        <w:rPr>
          <w:rFonts w:hint="eastAsia"/>
        </w:rPr>
        <w:br/>
      </w:r>
      <w:r>
        <w:rPr>
          <w:rFonts w:hint="eastAsia"/>
        </w:rPr>
        <w:t>　　图表 2020-2031年中国电梯零部件行业市场需求状况预测趋势图</w:t>
      </w:r>
      <w:r>
        <w:rPr>
          <w:rFonts w:hint="eastAsia"/>
        </w:rPr>
        <w:br/>
      </w:r>
      <w:r>
        <w:rPr>
          <w:rFonts w:hint="eastAsia"/>
        </w:rPr>
        <w:t>　　图表 2020-2031年中国电梯零部件行业市场消费状况预测趋势图</w:t>
      </w:r>
      <w:r>
        <w:rPr>
          <w:rFonts w:hint="eastAsia"/>
        </w:rPr>
        <w:br/>
      </w:r>
      <w:r>
        <w:rPr>
          <w:rFonts w:hint="eastAsia"/>
        </w:rPr>
        <w:t>　　图表 2020-2031年中国电梯零部件行业市场供给状况预测趋势图</w:t>
      </w:r>
      <w:r>
        <w:rPr>
          <w:rFonts w:hint="eastAsia"/>
        </w:rPr>
        <w:br/>
      </w:r>
      <w:r>
        <w:rPr>
          <w:rFonts w:hint="eastAsia"/>
        </w:rPr>
        <w:t>　　图表 2020-2031年中国电梯零部件行业市场价格走势预测图</w:t>
      </w:r>
      <w:r>
        <w:rPr>
          <w:rFonts w:hint="eastAsia"/>
        </w:rPr>
        <w:br/>
      </w:r>
      <w:r>
        <w:rPr>
          <w:rFonts w:hint="eastAsia"/>
        </w:rPr>
        <w:t>　　图表 2020-2031年中国电梯零部件行业未来发展趋势预测图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c111061e14aed" w:history="1">
        <w:r>
          <w:rPr>
            <w:rStyle w:val="Hyperlink"/>
          </w:rPr>
          <w:t>中国电梯零部件行业发展调研与市场前景预测报告（2025-2031年）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c111061e14aed" w:history="1">
        <w:r>
          <w:rPr>
            <w:rStyle w:val="Hyperlink"/>
          </w:rPr>
          <w:t>https://www.20087.com/6/26/DianTiLingBuJianWeiLaiFaZhanQuShi.html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热点：升降柱十大品牌、电梯零部件有哪些、家用别墅电梯的利弊、电梯零部件图、无机房电梯顶部高度、电梯零部件报废标准、二层家用电梯8000元、电梯零部件报废标准31821、3万左右小型家用电梯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87e3b9e2a44c5" w:history="1">
      <w:r>
        <w:rPr>
          <w:rStyle w:val="Hyperlink"/>
        </w:rPr>
        <w:t>中国电梯零部件行业发展调研与市场前景预测报告（2025-2031年）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TiLingBuJianWeiLaiFaZhanQuShi.html" TargetMode="External" Id="R55dc111061e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TiLingBuJianWeiLaiFaZhanQuShi.html" TargetMode="External" Id="Rcb187e3b9e2a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2025-05-14T02:33:00Z</dcterms:created>
  <dcterms:modified xsi:type="dcterms:W3CDTF">2025-05-14T03:33:00Z</dcterms:modified>
  <dc:subject>中国电梯零部件行业发展调研与市场前景预测报告（2025-2031年）</dc:subject>
  <dc:title>中国电梯零部件行业发展调研与市场前景预测报告（2025-2031年）</dc:title>
  <cp:keywords>中国电梯零部件行业发展调研与市场前景预测报告（2025-2031年）</cp:keywords>
  <dc:description>中国电梯零部件行业发展调研与市场前景预测报告（2025-2031年）</dc:description>
</cp:coreProperties>
</file>