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386c5d01049a5" w:history="1">
              <w:r>
                <w:rPr>
                  <w:rStyle w:val="Hyperlink"/>
                </w:rPr>
                <w:t>2025-2031年中国直线电机行业研究及行业前景分析报告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386c5d01049a5" w:history="1">
              <w:r>
                <w:rPr>
                  <w:rStyle w:val="Hyperlink"/>
                </w:rPr>
                <w:t>2025-2031年中国直线电机行业研究及行业前景分析报告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386c5d01049a5" w:history="1">
                <w:r>
                  <w:rPr>
                    <w:rStyle w:val="Hyperlink"/>
                  </w:rPr>
                  <w:t>https://www.20087.com/6/66/ZhiXianDianJiShiChangQianJingFenXi.html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无需旋转到直线运动转换的直接驱动方式，近年来在高速列车、精密机床和自动化生产线等领域显示出巨大潜力。直线电机的优点包括高加速度、高精度和无磨损，但其成本和复杂性限制了在某些应用领域的普及。</w:t>
      </w:r>
      <w:r>
        <w:rPr>
          <w:rFonts w:hint="eastAsia"/>
        </w:rPr>
        <w:br/>
      </w:r>
      <w:r>
        <w:rPr>
          <w:rFonts w:hint="eastAsia"/>
        </w:rPr>
        <w:t>　　未来，直线电机将更加注重成本优化和应用创新。成本优化体现在通过材料科学和制造技术的突破，降低直线电机的生产成本。应用创新则意味着开发更多适合直线电机特性的应用场景，如在智能仓储、航空航天和新能源汽车中的应用，以充分发挥其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86c5d01049a5" w:history="1">
        <w:r>
          <w:rPr>
            <w:rStyle w:val="Hyperlink"/>
          </w:rPr>
          <w:t>2025-2031年中国直线电机行业研究及行业前景分析报告</w:t>
        </w:r>
      </w:hyperlink>
      <w:r>
        <w:rPr>
          <w:rFonts w:hint="eastAsia"/>
        </w:rPr>
        <w:t>》依托权威机构及行业协会数据，结合直线电机行业的宏观环境与微观实践，从直线电机市场规模、市场需求、技术现状及产业链结构等多维度进行了系统调研与分析。报告通过严谨的研究方法与翔实的数据支持，辅以直观图表，全面剖析了直线电机行业发展趋势、重点企业表现及市场竞争格局，并通过SWOT分析揭示了行业机遇与潜在风险，为直线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直线电机行业界定</w:t>
      </w:r>
      <w:r>
        <w:rPr>
          <w:rFonts w:hint="eastAsia"/>
        </w:rPr>
        <w:br/>
      </w:r>
      <w:r>
        <w:rPr>
          <w:rFonts w:hint="eastAsia"/>
        </w:rPr>
        <w:t>　　第一节 直线电机行业定义</w:t>
      </w:r>
      <w:r>
        <w:rPr>
          <w:rFonts w:hint="eastAsia"/>
        </w:rPr>
        <w:br/>
      </w:r>
      <w:r>
        <w:rPr>
          <w:rFonts w:hint="eastAsia"/>
        </w:rPr>
        <w:t>　　　　一、直线电机定义</w:t>
      </w:r>
      <w:r>
        <w:rPr>
          <w:rFonts w:hint="eastAsia"/>
        </w:rPr>
        <w:br/>
      </w:r>
      <w:r>
        <w:rPr>
          <w:rFonts w:hint="eastAsia"/>
        </w:rPr>
        <w:t>　　　　二、直线电机分类</w:t>
      </w:r>
      <w:r>
        <w:rPr>
          <w:rFonts w:hint="eastAsia"/>
        </w:rPr>
        <w:br/>
      </w:r>
      <w:r>
        <w:rPr>
          <w:rFonts w:hint="eastAsia"/>
        </w:rPr>
        <w:t>　　第二节 直线电机行业发展历程和特性</w:t>
      </w:r>
      <w:r>
        <w:rPr>
          <w:rFonts w:hint="eastAsia"/>
        </w:rPr>
        <w:br/>
      </w:r>
      <w:r>
        <w:rPr>
          <w:rFonts w:hint="eastAsia"/>
        </w:rPr>
        <w:t>　　　　一、直线电机行业发展历程</w:t>
      </w:r>
      <w:r>
        <w:rPr>
          <w:rFonts w:hint="eastAsia"/>
        </w:rPr>
        <w:br/>
      </w:r>
      <w:r>
        <w:rPr>
          <w:rFonts w:hint="eastAsia"/>
        </w:rPr>
        <w:t>　　　　二、直线电机发展特点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国际直线电机行业发展态势分析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国际直线电机行业总体情况</w:t>
      </w:r>
      <w:r>
        <w:rPr>
          <w:rFonts w:hint="eastAsia"/>
        </w:rPr>
        <w:br/>
      </w:r>
      <w:r>
        <w:rPr>
          <w:rFonts w:hint="eastAsia"/>
        </w:rPr>
        <w:t>　　第二节 直线电机行业重点市场分析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直线电机行业经济环境分析</w:t>
      </w:r>
      <w:r>
        <w:rPr>
          <w:rFonts w:hint="eastAsia"/>
        </w:rPr>
        <w:br/>
      </w:r>
      <w:r>
        <w:rPr>
          <w:rFonts w:hint="eastAsia"/>
        </w:rPr>
        <w:t>　　第二节 直线电机行业政策环境分析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直线电机行业技术发展现状及趋势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我国直线电机技术发展历程</w:t>
      </w:r>
      <w:r>
        <w:rPr>
          <w:rFonts w:hint="eastAsia"/>
        </w:rPr>
        <w:br/>
      </w:r>
      <w:r>
        <w:rPr>
          <w:rFonts w:hint="eastAsia"/>
        </w:rPr>
        <w:t>　　第二节 国内外直线电机技术应用研究</w:t>
      </w:r>
      <w:r>
        <w:rPr>
          <w:rFonts w:hint="eastAsia"/>
        </w:rPr>
        <w:br/>
      </w:r>
      <w:r>
        <w:rPr>
          <w:rFonts w:hint="eastAsia"/>
        </w:rPr>
        <w:t>　　第三节 直线电机研发、设计发展趋势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2020-2025年中国直线电机行业市场状况分析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2020-2025年中国直线电机行业市场盈利情况</w:t>
      </w:r>
      <w:r>
        <w:rPr>
          <w:rFonts w:hint="eastAsia"/>
        </w:rPr>
        <w:br/>
      </w:r>
      <w:r>
        <w:rPr>
          <w:rFonts w:hint="eastAsia"/>
        </w:rPr>
        <w:t>　　第二节 中国直线电机行业市场供给状况及预测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一、2020-2025年中国直线电机行业市场供给情况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二、2025-2031年中国直线电机行业市场供给预测</w:t>
      </w:r>
      <w:r>
        <w:rPr>
          <w:rFonts w:hint="eastAsia"/>
        </w:rPr>
        <w:br/>
      </w:r>
      <w:r>
        <w:rPr>
          <w:rFonts w:hint="eastAsia"/>
        </w:rPr>
        <w:t>　　第三节 中国直线电机行业市场需求状况及预测</w:t>
      </w:r>
      <w:r>
        <w:rPr>
          <w:rFonts w:hint="eastAsia"/>
        </w:rPr>
        <w:br/>
      </w:r>
      <w:r>
        <w:rPr>
          <w:rFonts w:hint="eastAsia"/>
        </w:rPr>
        <w:t>　　　　一、中国直线电机行业市场需求领域占比</w:t>
      </w:r>
      <w:r>
        <w:rPr>
          <w:rFonts w:hint="eastAsia"/>
        </w:rPr>
        <w:br/>
      </w:r>
      <w:r>
        <w:rPr>
          <w:rFonts w:hint="eastAsia"/>
        </w:rPr>
        <w:t>　　　　二、2020-2025年直线电机行业市场需求情况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二、2025-2031年直线电机行业市场需求预测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中国直线电机行业进、出口情况分析</w:t>
      </w:r>
      <w:r>
        <w:rPr>
          <w:rFonts w:hint="eastAsia"/>
        </w:rPr>
        <w:br/>
      </w:r>
      <w:r>
        <w:rPr>
          <w:rFonts w:hint="eastAsia"/>
        </w:rPr>
        <w:t>　　第一节 直线电机行业进出口特点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2020-2025年中国直线电机行业出口情况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一、2020-2025年我国直线电机行业出口数量</w:t>
      </w:r>
      <w:r>
        <w:rPr>
          <w:rFonts w:hint="eastAsia"/>
        </w:rPr>
        <w:br/>
      </w:r>
      <w:r>
        <w:rPr>
          <w:rFonts w:hint="eastAsia"/>
        </w:rPr>
        <w:t>　　　　二、2020-2025年我国直线电机行业出口金额</w:t>
      </w:r>
      <w:r>
        <w:rPr>
          <w:rFonts w:hint="eastAsia"/>
        </w:rPr>
        <w:br/>
      </w:r>
      <w:r>
        <w:rPr>
          <w:rFonts w:hint="eastAsia"/>
        </w:rPr>
        <w:t>　　第二节 2020-2025年中国直线电机行业进口情况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一、2020-2025年我国直线电机行业进口数量</w:t>
      </w:r>
      <w:r>
        <w:rPr>
          <w:rFonts w:hint="eastAsia"/>
        </w:rPr>
        <w:br/>
      </w:r>
      <w:r>
        <w:rPr>
          <w:rFonts w:hint="eastAsia"/>
        </w:rPr>
        <w:t>　　　　二、2020-2025年我国直线电机行业进口金额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直线电机行业集中度分析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一、直线电机产品集中度分析</w:t>
      </w:r>
      <w:r>
        <w:rPr>
          <w:rFonts w:hint="eastAsia"/>
        </w:rPr>
        <w:br/>
      </w:r>
      <w:r>
        <w:rPr>
          <w:rFonts w:hint="eastAsia"/>
        </w:rPr>
        <w:t>　　　　二、直线电机区域集中度分析</w:t>
      </w:r>
      <w:r>
        <w:rPr>
          <w:rFonts w:hint="eastAsia"/>
        </w:rPr>
        <w:br/>
      </w:r>
      <w:r>
        <w:rPr>
          <w:rFonts w:hint="eastAsia"/>
        </w:rPr>
        <w:t>　　　　三、直线电机企业竞争格局</w:t>
      </w:r>
      <w:r>
        <w:rPr>
          <w:rFonts w:hint="eastAsia"/>
        </w:rPr>
        <w:br/>
      </w:r>
      <w:r>
        <w:rPr>
          <w:rFonts w:hint="eastAsia"/>
        </w:rPr>
        <w:t>　　第二节 直线电机行业“波特五力模型”分析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中国直线电机行业重点区域市场分析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中国直线电机行业产品价格监测</w:t>
      </w:r>
      <w:r>
        <w:rPr>
          <w:rFonts w:hint="eastAsia"/>
        </w:rPr>
        <w:br/>
      </w:r>
      <w:r>
        <w:rPr>
          <w:rFonts w:hint="eastAsia"/>
        </w:rPr>
        <w:t>　　第一节 国内出口直线电机市场价格特征</w:t>
      </w:r>
      <w:r>
        <w:rPr>
          <w:rFonts w:hint="eastAsia"/>
        </w:rPr>
        <w:br/>
      </w:r>
      <w:r>
        <w:rPr>
          <w:rFonts w:hint="eastAsia"/>
        </w:rPr>
        <w:t>　　第二节 国内进口直线电机市场价格特征</w:t>
      </w:r>
      <w:r>
        <w:rPr>
          <w:rFonts w:hint="eastAsia"/>
        </w:rPr>
        <w:br/>
      </w:r>
      <w:r>
        <w:rPr>
          <w:rFonts w:hint="eastAsia"/>
        </w:rPr>
        <w:t>　　第三节 未来直线电机市场价格走势预测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直线电机行业产业链分析</w:t>
      </w:r>
      <w:r>
        <w:rPr>
          <w:rFonts w:hint="eastAsia"/>
        </w:rPr>
        <w:br/>
      </w:r>
      <w:r>
        <w:rPr>
          <w:rFonts w:hint="eastAsia"/>
        </w:rPr>
        <w:t>　　第一节 直线电机产业链分析</w:t>
      </w:r>
      <w:r>
        <w:rPr>
          <w:rFonts w:hint="eastAsia"/>
        </w:rPr>
        <w:br/>
      </w:r>
      <w:r>
        <w:rPr>
          <w:rFonts w:hint="eastAsia"/>
        </w:rPr>
        <w:t>　　第二节 直线电机行业下游应用领域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四、直线电机企业发展战略</w:t>
      </w:r>
      <w:r>
        <w:rPr>
          <w:rFonts w:hint="eastAsia"/>
        </w:rPr>
        <w:br/>
      </w:r>
      <w:r>
        <w:rPr>
          <w:rFonts w:hint="eastAsia"/>
        </w:rPr>
        <w:t>　　第二节 嘉兴华岭机电设备有限公司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四、直线电机企业发展战略</w:t>
      </w:r>
      <w:r>
        <w:rPr>
          <w:rFonts w:hint="eastAsia"/>
        </w:rPr>
        <w:br/>
      </w:r>
      <w:r>
        <w:rPr>
          <w:rFonts w:hint="eastAsia"/>
        </w:rPr>
        <w:t>　　第三节 深圳德康威尔科技有限公司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四、直线电机企业发展战略</w:t>
      </w:r>
      <w:r>
        <w:rPr>
          <w:rFonts w:hint="eastAsia"/>
        </w:rPr>
        <w:br/>
      </w:r>
      <w:r>
        <w:rPr>
          <w:rFonts w:hint="eastAsia"/>
        </w:rPr>
        <w:t>　　第四节 长沙一派直驱科技股份有限公司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四、直线电机企业发展战略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直线电机行业风险及对策</w:t>
      </w:r>
      <w:r>
        <w:rPr>
          <w:rFonts w:hint="eastAsia"/>
        </w:rPr>
        <w:br/>
      </w:r>
      <w:r>
        <w:rPr>
          <w:rFonts w:hint="eastAsia"/>
        </w:rPr>
        <w:t>　　第一节 直线电机行业投资壁垒</w:t>
      </w:r>
      <w:r>
        <w:rPr>
          <w:rFonts w:hint="eastAsia"/>
        </w:rPr>
        <w:br/>
      </w:r>
      <w:r>
        <w:rPr>
          <w:rFonts w:hint="eastAsia"/>
        </w:rPr>
        <w:t>　　　　一、主机厂商认证壁垒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直线电机市场存在的问题</w:t>
      </w:r>
      <w:r>
        <w:rPr>
          <w:rFonts w:hint="eastAsia"/>
        </w:rPr>
        <w:br/>
      </w:r>
      <w:r>
        <w:rPr>
          <w:rFonts w:hint="eastAsia"/>
        </w:rPr>
        <w:t>　　　　一、产品质量参次不齐</w:t>
      </w:r>
      <w:r>
        <w:rPr>
          <w:rFonts w:hint="eastAsia"/>
        </w:rPr>
        <w:br/>
      </w:r>
      <w:r>
        <w:rPr>
          <w:rFonts w:hint="eastAsia"/>
        </w:rPr>
        <w:t>　　　　二、市场对产品功能提出更高要求</w:t>
      </w:r>
      <w:r>
        <w:rPr>
          <w:rFonts w:hint="eastAsia"/>
        </w:rPr>
        <w:br/>
      </w:r>
      <w:r>
        <w:rPr>
          <w:rFonts w:hint="eastAsia"/>
        </w:rPr>
        <w:t>　　第三节 2025-2031年直线电机行业投资建议分析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直线电机行业发展战略研究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中国直线电机产业竞争战略建议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一、提高我国直线电机企业核心竞争力的对策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二、影响直线电机企业核心竞争力的因素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三、提高直线电机企业竞争力的策略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直线电机行业发展前景及投资建议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2025-2031年直线电机产品发展趋势</w:t>
      </w:r>
      <w:r>
        <w:rPr>
          <w:rFonts w:hint="eastAsia"/>
        </w:rPr>
        <w:br/>
      </w:r>
      <w:r>
        <w:rPr>
          <w:rFonts w:hint="eastAsia"/>
        </w:rPr>
        <w:t>　　第二节 中智-林-－直线电机项目投资建议</w:t>
      </w:r>
      <w:r>
        <w:rPr>
          <w:rFonts w:hint="eastAsia"/>
        </w:rPr>
        <w:br/>
      </w:r>
      <w:r>
        <w:rPr>
          <w:rFonts w:hint="eastAsia"/>
        </w:rPr>
        <w:t>　　　　一、品种、品质、品牌发展方向</w:t>
      </w:r>
      <w:r>
        <w:rPr>
          <w:rFonts w:hint="eastAsia"/>
        </w:rPr>
        <w:br/>
      </w:r>
      <w:r>
        <w:rPr>
          <w:rFonts w:hint="eastAsia"/>
        </w:rPr>
        <w:t>　　　　二、企业管理发展方向</w:t>
      </w:r>
      <w:r>
        <w:rPr>
          <w:rFonts w:hint="eastAsia"/>
        </w:rPr>
        <w:br/>
      </w:r>
      <w:r>
        <w:rPr>
          <w:rFonts w:hint="eastAsia"/>
        </w:rPr>
        <w:t>　　　　三、企业产品发展方向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386c5d01049a5" w:history="1">
        <w:r>
          <w:rPr>
            <w:rStyle w:val="Hyperlink"/>
          </w:rPr>
          <w:t>2025-2031年中国直线电机行业研究及行业前景分析报告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386c5d01049a5" w:history="1">
        <w:r>
          <w:rPr>
            <w:rStyle w:val="Hyperlink"/>
          </w:rPr>
          <w:t>https://www.20087.com/6/66/ZhiXianDianJiShiChangQianJingFenXi.html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热点：直线电机选型计算实例、直线电机品牌、直线电机磁铁怎么装配、直线电机和伺服电机的区别、直线电机速度、直线电机结构、伺服电机和步进电机的区别、直线电机图片、直线往复电机贵吗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6afbd038c4938" w:history="1">
      <w:r>
        <w:rPr>
          <w:rStyle w:val="Hyperlink"/>
        </w:rPr>
        <w:t>2025-2031年中国直线电机行业研究及行业前景分析报告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XianDianJiShiChangQianJingFenXi.html" TargetMode="External" Id="Ra02386c5d010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XianDianJiShiChangQianJingFenXi.html" TargetMode="External" Id="R33c6afbd038c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2025-02-05T02:09:00Z</dcterms:created>
  <dcterms:modified xsi:type="dcterms:W3CDTF">2025-02-05T03:09:00Z</dcterms:modified>
  <dc:subject>2025-2031年中国直线电机行业研究及行业前景分析报告</dc:subject>
  <dc:title>2025-2031年中国直线电机行业研究及行业前景分析报告</dc:title>
  <cp:keywords>2025-2031年中国直线电机行业研究及行业前景分析报告</cp:keywords>
  <dc:description>2025-2031年中国直线电机行业研究及行业前景分析报告</dc:description>
</cp:coreProperties>
</file>