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f27d946154353" w:history="1">
              <w:r>
                <w:rPr>
                  <w:rStyle w:val="Hyperlink"/>
                </w:rPr>
                <w:t>全球与中国纺织陶瓷行业发展调研及前景趋势分析报告（2025-2031年）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f27d946154353" w:history="1">
              <w:r>
                <w:rPr>
                  <w:rStyle w:val="Hyperlink"/>
                </w:rPr>
                <w:t>全球与中国纺织陶瓷行业发展调研及前景趋势分析报告（2025-2031年）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f27d946154353" w:history="1">
                <w:r>
                  <w:rPr>
                    <w:rStyle w:val="Hyperlink"/>
                  </w:rPr>
                  <w:t>https://www.20087.com/6/76/FangZhiTaoCiFaZhanQianJingFenXi.html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陶瓷是将陶瓷纤维或其他陶瓷微粒融入纺织品中，赋予传统纺织品特殊的功能性，如防火、防割和电磁屏蔽等。这种复合材料结合了陶瓷的优异物理性能与纺织品的柔软舒适性，在防护服装、军事装备和高性能运动服饰等领域展现出巨大潜力。近年来，随着消费者对个人防护需求的增长以及技术创新的推进，纺织陶瓷市场呈现出快速发展的态势。</w:t>
      </w:r>
      <w:r>
        <w:rPr>
          <w:rFonts w:hint="eastAsia"/>
        </w:rPr>
        <w:br/>
      </w:r>
      <w:r>
        <w:rPr>
          <w:rFonts w:hint="eastAsia"/>
        </w:rPr>
        <w:t>　　纺织陶瓷的发展聚焦于提升产品性能和拓展应用领域。一方面，通过优化陶瓷微粒的分散技术和表面处理工艺，可以提高纺织陶瓷的均匀性和耐用性，使其更适合复杂多变的实际应用环境。另一方面，随着智能穿戴设备市场的兴起，纺织陶瓷可能会在健康监测和人体温度调节等方面发挥重要作用。此外，探索将其他功能性材料（如导电纤维）与纺织陶瓷相结合，创造出多功能一体化的新型纺织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f27d946154353" w:history="1">
        <w:r>
          <w:rPr>
            <w:rStyle w:val="Hyperlink"/>
          </w:rPr>
          <w:t>全球与中国纺织陶瓷行业发展调研及前景趋势分析报告（2025-2031年）</w:t>
        </w:r>
      </w:hyperlink>
      <w:r>
        <w:rPr>
          <w:rFonts w:hint="eastAsia"/>
        </w:rPr>
        <w:t>》全面剖析了纺织陶瓷行业的现状、市场规模与需求，深入探讨了纺织陶瓷产业链结构、价格动态及竞争格局。纺织陶瓷报告基于详实数据，科学预测了纺织陶瓷行业的发展趋势和市场前景，同时重点关注了纺织陶瓷重点企业，深入分析了纺织陶瓷市场竞争、集中度及品牌影响力。此外，纺织陶瓷报告还进一步细分了市场，揭示了纺织陶瓷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硬糊瓷</w:t>
      </w:r>
      <w:r>
        <w:rPr>
          <w:rFonts w:hint="eastAsia"/>
        </w:rPr>
        <w:br/>
      </w:r>
      <w:r>
        <w:rPr>
          <w:rFonts w:hint="eastAsia"/>
        </w:rPr>
        <w:t>　　　　1.2.3 高铝瓷</w:t>
      </w:r>
      <w:r>
        <w:rPr>
          <w:rFonts w:hint="eastAsia"/>
        </w:rPr>
        <w:br/>
      </w:r>
      <w:r>
        <w:rPr>
          <w:rFonts w:hint="eastAsia"/>
        </w:rPr>
        <w:t>　　　　1.2.4 刚玉瓷</w:t>
      </w:r>
      <w:r>
        <w:rPr>
          <w:rFonts w:hint="eastAsia"/>
        </w:rPr>
        <w:br/>
      </w:r>
      <w:r>
        <w:rPr>
          <w:rFonts w:hint="eastAsia"/>
        </w:rPr>
        <w:t>　　　　1.2.5 铬刚玉</w:t>
      </w:r>
      <w:r>
        <w:rPr>
          <w:rFonts w:hint="eastAsia"/>
        </w:rPr>
        <w:br/>
      </w:r>
      <w:r>
        <w:rPr>
          <w:rFonts w:hint="eastAsia"/>
        </w:rPr>
        <w:t>　　　　1.2.6 人造蓝宝石</w:t>
      </w:r>
      <w:r>
        <w:rPr>
          <w:rFonts w:hint="eastAsia"/>
        </w:rPr>
        <w:br/>
      </w:r>
      <w:r>
        <w:rPr>
          <w:rFonts w:hint="eastAsia"/>
        </w:rPr>
        <w:t>　　1.3 从不同应用，纺织陶瓷主要包括如下几个方面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纺织陶瓷行业背景、发展历史、现状及趋势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全球纺织陶瓷总体规模分析</w:t>
      </w:r>
      <w:r>
        <w:rPr>
          <w:rFonts w:hint="eastAsia"/>
        </w:rPr>
        <w:br/>
      </w:r>
      <w:r>
        <w:rPr>
          <w:rFonts w:hint="eastAsia"/>
        </w:rPr>
        <w:t>　　2.1 全球纺织陶瓷供需现状及预测（2020-2031）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全球主要地区纺织陶瓷产量及发展趋势（2020-2031）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全球主要地区纺织陶瓷产量（2020-2025）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全球主要地区纺织陶瓷产量（2026-2031）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全球主要地区纺织陶瓷产量市场份额（2020-2031）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中国纺织陶瓷供需现状及预测（2020-2031）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中国纺织陶瓷产能、产量、产能利用率及发展趋势（2020-2031）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中国纺织陶瓷产量、市场需求量及发展趋势（2020-2031）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全球纺织陶瓷销量及销售额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全球市场纺织陶瓷销售额（2020-2031）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全球市场纺织陶瓷销量（2020-2031）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全球市场纺织陶瓷价格趋势（2020-2031）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全球主要地区纺织陶瓷市场规模分析：2020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全球主要地区纺织陶瓷销售收入及市场份额（2020-2025年）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全球主要地区纺织陶瓷销售收入预测（2026-2031年）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全球主要地区纺织陶瓷销量分析：2020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全球主要地区纺织陶瓷销量及市场份额（2020-2025年）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全球主要地区纺织陶瓷销量及市场份额预测（2026-2031）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北美市场纺织陶瓷销量、收入及增长率（2020-2031）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欧洲市场纺织陶瓷销量、收入及增长率（2020-2031）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中国市场纺织陶瓷销量、收入及增长率（2020-2031）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日本市场纺织陶瓷销量、收入及增长率（2020-2031）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东南亚市场纺织陶瓷销量、收入及增长率（2020-2031）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印度市场纺织陶瓷销量、收入及增长率（2020-2031）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全球市场主要厂商纺织陶瓷产能市场份额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全球市场主要厂商纺织陶瓷销量（2020-2025）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全球市场主要厂商纺织陶瓷销量（2020-2025）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全球市场主要厂商纺织陶瓷销售收入（2020-2025）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全球市场主要厂商纺织陶瓷销售价格（2020-2025）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2024年全球主要生产商纺织陶瓷收入排名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中国市场主要厂商纺织陶瓷销量（2020-2025）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中国市场主要厂商纺织陶瓷销量（2020-2025）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中国市场主要厂商纺织陶瓷销售收入（2020-2025）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2024年中国主要生产商纺织陶瓷收入排名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中国市场主要厂商纺织陶瓷销售价格（2020-2025）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全球主要厂商纺织陶瓷总部及产地分布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全球主要厂商成立时间及纺织陶瓷商业化日期</w:t>
      </w:r>
      <w:r>
        <w:rPr>
          <w:rFonts w:hint="eastAsia"/>
        </w:rPr>
        <w:br/>
      </w:r>
      <w:r>
        <w:rPr>
          <w:rFonts w:hint="eastAsia"/>
        </w:rPr>
        <w:t>　　4.6 全球主要厂商纺织陶瓷产品类型及应用</w:t>
      </w:r>
      <w:r>
        <w:rPr>
          <w:rFonts w:hint="eastAsia"/>
        </w:rPr>
        <w:br/>
      </w:r>
      <w:r>
        <w:rPr>
          <w:rFonts w:hint="eastAsia"/>
        </w:rPr>
        <w:t>　　4.7 纺织陶瓷行业集中度、竞争程度分析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纺织陶瓷行业集中度分析：2024年全球Top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全球纺织陶瓷第一梯队、第二梯队和第三梯队生产商（品牌）及市场份额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纺织陶瓷销量、收入、价格及毛利率（2020-2025）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不同产品类型纺织陶瓷分析</w:t>
      </w:r>
      <w:r>
        <w:rPr>
          <w:rFonts w:hint="eastAsia"/>
        </w:rPr>
        <w:br/>
      </w:r>
      <w:r>
        <w:rPr>
          <w:rFonts w:hint="eastAsia"/>
        </w:rPr>
        <w:t>　　6.1 全球不同产品类型纺织陶瓷销量（2020-2031）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全球不同产品类型纺织陶瓷销量预测（2026-2031）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全球不同产品类型纺织陶瓷收入（2020-2031）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全球不同产品类型纺织陶瓷收入预测（2026-2031）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全球不同产品类型纺织陶瓷价格走势（2020-2031）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不同应用纺织陶瓷分析</w:t>
      </w:r>
      <w:r>
        <w:rPr>
          <w:rFonts w:hint="eastAsia"/>
        </w:rPr>
        <w:br/>
      </w:r>
      <w:r>
        <w:rPr>
          <w:rFonts w:hint="eastAsia"/>
        </w:rPr>
        <w:t>　　7.1 全球不同应用纺织陶瓷销量（2020-2031）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全球不同应用纺织陶瓷销量预测（2026-2031）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全球不同应用纺织陶瓷收入（2020-2031）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全球不同应用纺织陶瓷收入预测（2026-2031）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全球不同应用纺织陶瓷价格走势（2020-2031）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纺织陶瓷产业链分析</w:t>
      </w:r>
      <w:r>
        <w:rPr>
          <w:rFonts w:hint="eastAsia"/>
        </w:rPr>
        <w:br/>
      </w:r>
      <w:r>
        <w:rPr>
          <w:rFonts w:hint="eastAsia"/>
        </w:rPr>
        <w:t>　　8.2 纺织陶瓷工艺制造技术分析</w:t>
      </w:r>
      <w:r>
        <w:rPr>
          <w:rFonts w:hint="eastAsia"/>
        </w:rPr>
        <w:br/>
      </w:r>
      <w:r>
        <w:rPr>
          <w:rFonts w:hint="eastAsia"/>
        </w:rPr>
        <w:t>　　8.3 纺织陶瓷产业上游供应分析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纺织陶瓷下游客户分析</w:t>
      </w:r>
      <w:r>
        <w:rPr>
          <w:rFonts w:hint="eastAsia"/>
        </w:rPr>
        <w:br/>
      </w:r>
      <w:r>
        <w:rPr>
          <w:rFonts w:hint="eastAsia"/>
        </w:rPr>
        <w:t>　　8.5 纺织陶瓷销售渠道分析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纺织陶瓷行业发展机遇及主要驱动因素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纺织陶瓷行业发展面临的风险</w:t>
      </w:r>
      <w:r>
        <w:rPr>
          <w:rFonts w:hint="eastAsia"/>
        </w:rPr>
        <w:br/>
      </w:r>
      <w:r>
        <w:rPr>
          <w:rFonts w:hint="eastAsia"/>
        </w:rPr>
        <w:t>　　9.3 纺织陶瓷行业政策分析</w:t>
      </w:r>
      <w:r>
        <w:rPr>
          <w:rFonts w:hint="eastAsia"/>
        </w:rPr>
        <w:br/>
      </w:r>
      <w:r>
        <w:rPr>
          <w:rFonts w:hint="eastAsia"/>
        </w:rPr>
        <w:t>　　9.4 纺织陶瓷中国企业SWOT分析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全球不同产品类型纺织陶瓷销售额增长（CAGR）趋势2020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纺织陶瓷行业目前发展现状</w:t>
      </w:r>
      <w:r>
        <w:rPr>
          <w:rFonts w:hint="eastAsia"/>
        </w:rPr>
        <w:br/>
      </w:r>
      <w:r>
        <w:rPr>
          <w:rFonts w:hint="eastAsia"/>
        </w:rPr>
        <w:t>　　表 4： 纺织陶瓷发展趋势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全球主要地区纺织陶瓷产量增速（CAGR）：（2020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全球主要地区纺织陶瓷产量（2020-2025）&amp;（万吨）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全球主要地区纺织陶瓷产量（2026-2031）&amp;（万吨）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全球主要地区纺织陶瓷产量市场份额（2020-2025）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全球主要地区纺织陶瓷产量（2026-2031）&amp;（万吨）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全球主要地区纺织陶瓷销售收入增速：（2020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全球主要地区纺织陶瓷销售收入（2020-2025）&amp;（百万美元）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全球主要地区纺织陶瓷销售收入市场份额（2020-2025）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全球主要地区纺织陶瓷收入（2026-2031）&amp;（百万美元）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全球主要地区纺织陶瓷收入市场份额（2026-2031）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全球主要地区纺织陶瓷销量（万吨）：2020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全球主要地区纺织陶瓷销量（2020-2025）&amp;（万吨）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全球主要地区纺织陶瓷销量市场份额（2020-2025）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全球主要地区纺织陶瓷销量（2026-2031）&amp;（万吨）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全球主要地区纺织陶瓷销量份额（2026-2031）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全球市场主要厂商纺织陶瓷产能（2024-2025）&amp;（万吨）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全球市场主要厂商纺织陶瓷销量（2020-2025）&amp;（万吨）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全球市场主要厂商纺织陶瓷销量市场份额（2020-2025）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全球市场主要厂商纺织陶瓷销售收入（2020-2025）&amp;（百万美元）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全球市场主要厂商纺织陶瓷销售收入市场份额（2020-2025）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全球市场主要厂商纺织陶瓷销售价格（2020-2025）&amp;（美元/吨）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2024年全球主要生产商纺织陶瓷收入排名（百万美元）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中国市场主要厂商纺织陶瓷销量（2020-2025）&amp;（万吨）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中国市场主要厂商纺织陶瓷销量市场份额（2020-2025）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中国市场主要厂商纺织陶瓷销售收入（2020-2025）&amp;（百万美元）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中国市场主要厂商纺织陶瓷销售收入市场份额（2020-2025）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2024年中国主要生产商纺织陶瓷收入排名（百万美元）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中国市场主要厂商纺织陶瓷销售价格（2020-2025）&amp;（美元/吨）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全球主要厂商纺织陶瓷总部及产地分布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全球主要厂商成立时间及纺织陶瓷商业化日期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全球主要厂商纺织陶瓷产品类型及应用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2024年全球纺织陶瓷主要厂商市场地位（第一梯队、第二梯队和第三梯队）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全球纺织陶瓷市场投资、并购等现状分析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纺织陶瓷生产基地、销售区域、竞争对手及市场地位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纺织陶瓷产品规格、参数及市场应用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纺织陶瓷销量（万吨）、收入（百万美元）、价格（美元/吨）及毛利率（2020-2025）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全球不同产品类型纺织陶瓷销量（2020-2025年）&amp;（万吨）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全球不同产品类型纺织陶瓷销量市场份额（2020-2025）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全球不同产品类型纺织陶瓷销量预测（2026-2031）&amp;（万吨）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全球市场不同产品类型纺织陶瓷销量市场份额预测（2026-2031）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全球不同产品类型纺织陶瓷收入（2020-2025年）&amp;（百万美元）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全球不同产品类型纺织陶瓷收入市场份额（2020-2025）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全球不同产品类型纺织陶瓷收入预测（2026-2031）&amp;（百万美元）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全球不同产品类型纺织陶瓷收入市场份额预测（2026-2031）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全球不同应用纺织陶瓷销量（2020-2025年）&amp;（万吨）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112： 全球不同应用纺织陶瓷销量市场份额（2020-2025）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全球不同应用纺织陶瓷销量预测（2026-2031）&amp;（万吨）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全球市场不同应用纺织陶瓷销量市场份额预测（2026-2031）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全球不同应用纺织陶瓷收入（2020-2025年）&amp;（百万美元）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全球不同应用纺织陶瓷收入市场份额（2020-2025）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全球不同应用纺织陶瓷收入预测（2026-2031）&amp;（百万美元）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全球不同应用纺织陶瓷收入市场份额预测（2026-2031）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纺织陶瓷上游原料供应商及联系方式列表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纺织陶瓷典型客户列表</w:t>
      </w:r>
      <w:r>
        <w:rPr>
          <w:rFonts w:hint="eastAsia"/>
        </w:rPr>
        <w:br/>
      </w:r>
      <w:r>
        <w:rPr>
          <w:rFonts w:hint="eastAsia"/>
        </w:rPr>
        <w:t>　　表 121： 纺织陶瓷主要销售模式及销售渠道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纺织陶瓷行业发展机遇及主要驱动因素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纺织陶瓷行业发展面临的风险</w:t>
      </w:r>
      <w:r>
        <w:rPr>
          <w:rFonts w:hint="eastAsia"/>
        </w:rPr>
        <w:br/>
      </w:r>
      <w:r>
        <w:rPr>
          <w:rFonts w:hint="eastAsia"/>
        </w:rPr>
        <w:t>　　表 124： 纺织陶瓷行业政策分析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全球不同产品类型纺织陶瓷销售额2020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全球不同产品类型纺织陶瓷市场份额2024 &amp; 2031</w:t>
      </w:r>
      <w:r>
        <w:rPr>
          <w:rFonts w:hint="eastAsia"/>
        </w:rPr>
        <w:br/>
      </w:r>
      <w:r>
        <w:rPr>
          <w:rFonts w:hint="eastAsia"/>
        </w:rPr>
        <w:t>　　图 4： 硬糊瓷产品图片</w:t>
      </w:r>
      <w:r>
        <w:rPr>
          <w:rFonts w:hint="eastAsia"/>
        </w:rPr>
        <w:br/>
      </w:r>
      <w:r>
        <w:rPr>
          <w:rFonts w:hint="eastAsia"/>
        </w:rPr>
        <w:t>　　图 5： 高铝瓷产品图片</w:t>
      </w:r>
      <w:r>
        <w:rPr>
          <w:rFonts w:hint="eastAsia"/>
        </w:rPr>
        <w:br/>
      </w:r>
      <w:r>
        <w:rPr>
          <w:rFonts w:hint="eastAsia"/>
        </w:rPr>
        <w:t>　　图 6： 刚玉瓷产品图片</w:t>
      </w:r>
      <w:r>
        <w:rPr>
          <w:rFonts w:hint="eastAsia"/>
        </w:rPr>
        <w:br/>
      </w:r>
      <w:r>
        <w:rPr>
          <w:rFonts w:hint="eastAsia"/>
        </w:rPr>
        <w:t>　　图 7： 铬刚玉产品图片</w:t>
      </w:r>
      <w:r>
        <w:rPr>
          <w:rFonts w:hint="eastAsia"/>
        </w:rPr>
        <w:br/>
      </w:r>
      <w:r>
        <w:rPr>
          <w:rFonts w:hint="eastAsia"/>
        </w:rPr>
        <w:t>　　图 8： 人造蓝宝石产品图片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全球不同应用纺织陶瓷市场份额2024 &amp; 2031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家具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全球纺织陶瓷产能、产量、产能利用率及发展趋势（2020-2031）&amp;（万吨）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全球纺织陶瓷产量、需求量及发展趋势（2020-2031）&amp;（万吨）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全球主要地区纺织陶瓷产量（2020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全球主要地区纺织陶瓷产量市场份额（2020-2031）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中国纺织陶瓷产能、产量、产能利用率及发展趋势（2020-2031）&amp;（万吨）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中国纺织陶瓷产量、市场需求量及发展趋势（2020-2031）&amp;（万吨）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全球纺织陶瓷市场销售额及增长率：（2020-2031）&amp;（百万美元）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全球市场纺织陶瓷市场规模：2020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全球市场纺织陶瓷销量及增长率（2020-2031）&amp;（万吨）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全球市场纺织陶瓷价格趋势（2020-2031）&amp;（美元/吨）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全球主要地区纺织陶瓷销售收入（2020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全球主要地区纺织陶瓷销售收入市场份额（2020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北美市场纺织陶瓷销量及增长率（2020-2031）&amp;（万吨）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北美市场纺织陶瓷收入及增长率（2020-2031）&amp;（百万美元）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欧洲市场纺织陶瓷销量及增长率（2020-2031）&amp;（万吨）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欧洲市场纺织陶瓷收入及增长率（2020-2031）&amp;（百万美元）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中国市场纺织陶瓷销量及增长率（2020-2031）&amp;（万吨）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中国市场纺织陶瓷收入及增长率（2020-2031）&amp;（百万美元）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日本市场纺织陶瓷销量及增长率（2020-2031）&amp;（万吨）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日本市场纺织陶瓷收入及增长率（2020-2031）&amp;（百万美元）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东南亚市场纺织陶瓷销量及增长率（2020-2031）&amp;（万吨）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东南亚市场纺织陶瓷收入及增长率（2020-2031）&amp;（百万美元）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印度市场纺织陶瓷销量及增长率（2020-2031）&amp;（万吨）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印度市场纺织陶瓷收入及增长率（2020-2031）&amp;（百万美元）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2024年全球市场主要厂商纺织陶瓷销量市场份额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2024年全球市场主要厂商纺织陶瓷收入市场份额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2024年中国市场主要厂商纺织陶瓷销量市场份额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2024年中国市场主要厂商纺织陶瓷收入市场份额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2024年全球前五大生产商纺织陶瓷市场份额</w:t>
      </w:r>
      <w:r>
        <w:rPr>
          <w:rFonts w:hint="eastAsia"/>
        </w:rPr>
        <w:br/>
      </w:r>
      <w:r>
        <w:rPr>
          <w:rFonts w:hint="eastAsia"/>
        </w:rPr>
        <w:t>　　图 44： 2024年全球纺织陶瓷第一梯队、第二梯队和第三梯队厂商及市场份额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全球不同产品类型纺织陶瓷价格走势（2020-2031）&amp;（美元/吨）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全球不同应用纺织陶瓷价格走势（2020-2031）&amp;（美元/吨）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纺织陶瓷产业链</w:t>
      </w:r>
      <w:r>
        <w:rPr>
          <w:rFonts w:hint="eastAsia"/>
        </w:rPr>
        <w:br/>
      </w:r>
      <w:r>
        <w:rPr>
          <w:rFonts w:hint="eastAsia"/>
        </w:rPr>
        <w:t>　　图 48： 纺织陶瓷中国企业SWOT分析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f27d946154353" w:history="1">
        <w:r>
          <w:rPr>
            <w:rStyle w:val="Hyperlink"/>
          </w:rPr>
          <w:t>全球与中国纺织陶瓷行业发展调研及前景趋势分析报告（2025-2031年）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f27d946154353" w:history="1">
        <w:r>
          <w:rPr>
            <w:rStyle w:val="Hyperlink"/>
          </w:rPr>
          <w:t>https://www.20087.com/6/76/FangZhiTaoCiFaZhanQianJingFenXi.html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85fff6c404efc" w:history="1">
      <w:r>
        <w:rPr>
          <w:rStyle w:val="Hyperlink"/>
        </w:rPr>
        <w:t>全球与中国纺织陶瓷行业发展调研及前景趋势分析报告（2025-2031年）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gZhiTaoCiFaZhanQianJingFenXi.html" TargetMode="External" Id="Rbfff27d94615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gZhiTaoCiFaZhanQianJingFenXi.html" TargetMode="External" Id="Rb0585fff6c40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2025-02-18T01:42:23Z</dcterms:created>
  <dcterms:modified xsi:type="dcterms:W3CDTF">2025-02-18T02:42:23Z</dcterms:modified>
  <dc:subject>全球与中国纺织陶瓷行业发展调研及前景趋势分析报告（2025-2031年）</dc:subject>
  <dc:title>全球与中国纺织陶瓷行业发展调研及前景趋势分析报告（2025-2031年）</dc:title>
  <cp:keywords>全球与中国纺织陶瓷行业发展调研及前景趋势分析报告（2025-2031年）</cp:keywords>
  <dc:description>全球与中国纺织陶瓷行业发展调研及前景趋势分析报告（2025-2031年）</dc:description>
</cp:coreProperties>
</file>