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0cc5d6c7c4e32" w:history="1">
              <w:r>
                <w:rPr>
                  <w:rStyle w:val="Hyperlink"/>
                </w:rPr>
                <w:t>2026-2032年全球与中国编码器行业研究分析及市场前景报告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0cc5d6c7c4e32" w:history="1">
              <w:r>
                <w:rPr>
                  <w:rStyle w:val="Hyperlink"/>
                </w:rPr>
                <w:t>2026-2032年全球与中国编码器行业研究分析及市场前景报告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f0cc5d6c7c4e32" w:history="1">
                <w:r>
                  <w:rPr>
                    <w:rStyle w:val="Hyperlink"/>
                  </w:rPr>
                  <w:t>https://www.20087.com/6/36/BianMaQiShiChangQianJingFenXi.html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码器是一种用于测量位置、速度和角度的传感器，广泛应用于自动化控制、机器人技术、交通运输等领域。近年来，随着工业4.0和智能制造的推进，对高精度、高可靠性的编码器需求日益增长。现代编码器不仅能够提供精确的测量数据，还集成了智能诊断功能，能够实时监控设备状态，预防故障发生。</w:t>
      </w:r>
      <w:r>
        <w:rPr>
          <w:rFonts w:hint="eastAsia"/>
        </w:rPr>
        <w:br/>
      </w:r>
      <w:r>
        <w:rPr>
          <w:rFonts w:hint="eastAsia"/>
        </w:rPr>
        <w:t>　　未来，编码器将更加注重微型化和智能化。微型化意味着在保持或提高性能的同时，减小编码器的体积和重量，适应更紧凑的设备设计。智能化则体现在集成更多的传感器和处理单元，实现数据融合和边缘计算，提供更加丰富和全面的设备状态信息，支持预测性维护和远程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f0cc5d6c7c4e32" w:history="1">
        <w:r>
          <w:rPr>
            <w:rStyle w:val="Hyperlink"/>
          </w:rPr>
          <w:t>2026-2032年全球与中国编码器行业研究分析及市场前景报告</w:t>
        </w:r>
      </w:hyperlink>
      <w:r>
        <w:rPr>
          <w:rFonts w:hint="eastAsia"/>
        </w:rPr>
        <w:t>》系统分析了编码器行业的市场需求、市场规模及价格动态，全面梳理了编码器产业链结构，并对编码器细分市场进行了深入探究。报告基于详实数据，科学预测了编码器市场前景与发展趋势，重点剖析了品牌竞争格局、市场集中度及重点企业的市场地位。通过SWOT分析，报告识别了行业面临的机遇与风险，并提出了针对性发展策略与建议，为编码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中国编码器概述</w:t>
      </w:r>
      <w:r>
        <w:rPr>
          <w:rFonts w:hint="eastAsia"/>
        </w:rPr>
        <w:br/>
      </w:r>
      <w:r>
        <w:rPr>
          <w:rFonts w:hint="eastAsia"/>
        </w:rPr>
        <w:t>　　第一节 编码器行业定义</w:t>
      </w:r>
      <w:r>
        <w:rPr>
          <w:rFonts w:hint="eastAsia"/>
        </w:rPr>
        <w:br/>
      </w:r>
      <w:r>
        <w:rPr>
          <w:rFonts w:hint="eastAsia"/>
        </w:rPr>
        <w:t>　　第二节 编码器行业发展特性</w:t>
      </w:r>
      <w:r>
        <w:rPr>
          <w:rFonts w:hint="eastAsia"/>
        </w:rPr>
        <w:br/>
      </w:r>
      <w:r>
        <w:rPr>
          <w:rFonts w:hint="eastAsia"/>
        </w:rPr>
        <w:t>　　第三节 编码器产业链分析</w:t>
      </w:r>
      <w:r>
        <w:rPr>
          <w:rFonts w:hint="eastAsia"/>
        </w:rPr>
        <w:br/>
      </w:r>
      <w:r>
        <w:rPr>
          <w:rFonts w:hint="eastAsia"/>
        </w:rPr>
        <w:t>　　第四节 编码器行业生命周期分析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2025-2026年国外编码器市场发展概况</w:t>
      </w:r>
      <w:r>
        <w:rPr>
          <w:rFonts w:hint="eastAsia"/>
        </w:rPr>
        <w:br/>
      </w:r>
      <w:r>
        <w:rPr>
          <w:rFonts w:hint="eastAsia"/>
        </w:rPr>
        <w:t>　　第一节 全球编码器市场发展分析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北美地区主要国家编码器市场概况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欧盟地区主要国家编码器市场概况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亚洲地区主要国家编码器市场概况</w:t>
      </w:r>
      <w:r>
        <w:rPr>
          <w:rFonts w:hint="eastAsia"/>
        </w:rPr>
        <w:br/>
      </w:r>
      <w:r>
        <w:rPr>
          <w:rFonts w:hint="eastAsia"/>
        </w:rPr>
        <w:t>　　第五节 全球编码器市场发展预测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2025-2026年中国编码器发展环境分析</w:t>
      </w:r>
      <w:r>
        <w:rPr>
          <w:rFonts w:hint="eastAsia"/>
        </w:rPr>
        <w:br/>
      </w:r>
      <w:r>
        <w:rPr>
          <w:rFonts w:hint="eastAsia"/>
        </w:rPr>
        <w:t>　　第一节 编码器行业经济环境分析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编码器行业相关政策、标准</w:t>
      </w:r>
      <w:r>
        <w:rPr>
          <w:rFonts w:hint="eastAsia"/>
        </w:rPr>
        <w:br/>
      </w:r>
      <w:r>
        <w:rPr>
          <w:rFonts w:hint="eastAsia"/>
        </w:rPr>
        <w:t>　　第三节 编码器行业相关发展规划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2025-2026年编码器行业技术发展现状及趋势分析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编码器行业技术发展现状分析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国内外编码器行业技术差异与原因</w:t>
      </w:r>
      <w:r>
        <w:rPr>
          <w:rFonts w:hint="eastAsia"/>
        </w:rPr>
        <w:br/>
      </w:r>
      <w:r>
        <w:rPr>
          <w:rFonts w:hint="eastAsia"/>
        </w:rPr>
        <w:t>　　第三节 编码器行业技术发展方向、趋势预测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提升编码器行业技术能力策略建议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2025-2026年编码器市场特性分析</w:t>
      </w:r>
      <w:r>
        <w:rPr>
          <w:rFonts w:hint="eastAsia"/>
        </w:rPr>
        <w:br/>
      </w:r>
      <w:r>
        <w:rPr>
          <w:rFonts w:hint="eastAsia"/>
        </w:rPr>
        <w:t>　　第一节 编码器行业集中度分析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2025-2026年编码器行业SWOT分析</w:t>
      </w:r>
      <w:r>
        <w:rPr>
          <w:rFonts w:hint="eastAsia"/>
        </w:rPr>
        <w:br/>
      </w:r>
      <w:r>
        <w:rPr>
          <w:rFonts w:hint="eastAsia"/>
        </w:rPr>
        <w:t>　　　　一、编码器行业优势</w:t>
      </w:r>
      <w:r>
        <w:rPr>
          <w:rFonts w:hint="eastAsia"/>
        </w:rPr>
        <w:br/>
      </w:r>
      <w:r>
        <w:rPr>
          <w:rFonts w:hint="eastAsia"/>
        </w:rPr>
        <w:t>　　　　二、编码器行业劣势</w:t>
      </w:r>
      <w:r>
        <w:rPr>
          <w:rFonts w:hint="eastAsia"/>
        </w:rPr>
        <w:br/>
      </w:r>
      <w:r>
        <w:rPr>
          <w:rFonts w:hint="eastAsia"/>
        </w:rPr>
        <w:t>　　　　三、编码器行业机会</w:t>
      </w:r>
      <w:r>
        <w:rPr>
          <w:rFonts w:hint="eastAsia"/>
        </w:rPr>
        <w:br/>
      </w:r>
      <w:r>
        <w:rPr>
          <w:rFonts w:hint="eastAsia"/>
        </w:rPr>
        <w:t>　　　　四、编码器行业风险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中国编码器发展现状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2025-2026年中国编码器市场现状分析</w:t>
      </w:r>
      <w:r>
        <w:rPr>
          <w:rFonts w:hint="eastAsia"/>
        </w:rPr>
        <w:br/>
      </w:r>
      <w:r>
        <w:rPr>
          <w:rFonts w:hint="eastAsia"/>
        </w:rPr>
        <w:t>　　第二节 中国编码器行业产量情况分析及预测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一、编码器总体产能规模</w:t>
      </w:r>
      <w:r>
        <w:rPr>
          <w:rFonts w:hint="eastAsia"/>
        </w:rPr>
        <w:br/>
      </w:r>
      <w:r>
        <w:rPr>
          <w:rFonts w:hint="eastAsia"/>
        </w:rPr>
        <w:t>　　　　二、编码器生产区域分布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三、2020-2025年中国编码器产量统计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三、2026-2032年中国编码器产量预测</w:t>
      </w:r>
      <w:r>
        <w:rPr>
          <w:rFonts w:hint="eastAsia"/>
        </w:rPr>
        <w:br/>
      </w:r>
      <w:r>
        <w:rPr>
          <w:rFonts w:hint="eastAsia"/>
        </w:rPr>
        <w:t>　　第三节 中国编码器市场需求分析及预测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一、中国编码器市场需求特点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二、2020-2025年中国编码器市场需求量统计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三、2026-2032年中国编码器市场需求量预测</w:t>
      </w:r>
      <w:r>
        <w:rPr>
          <w:rFonts w:hint="eastAsia"/>
        </w:rPr>
        <w:br/>
      </w:r>
      <w:r>
        <w:rPr>
          <w:rFonts w:hint="eastAsia"/>
        </w:rPr>
        <w:t>　　第四节 中国编码器价格趋势分析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一、2020-2025年中国编码器市场价格趋势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二、2026-2032年中国编码器市场价格走势预测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2020-2025年编码器行业经济运行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2020-2025年中国编码器行业盈利能力分析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2020-2025年中国编码器行业发展能力分析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2020-2025年编码器行业偿债能力分析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2020-2025年编码器制造企业数量分析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中国编码器行业重点地区发展分析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**地区编码器市场发展分析</w:t>
      </w:r>
      <w:r>
        <w:rPr>
          <w:rFonts w:hint="eastAsia"/>
        </w:rPr>
        <w:br/>
      </w:r>
      <w:r>
        <w:rPr>
          <w:rFonts w:hint="eastAsia"/>
        </w:rPr>
        <w:t>　　第三节 **地区编码器市场发展分析</w:t>
      </w:r>
      <w:r>
        <w:rPr>
          <w:rFonts w:hint="eastAsia"/>
        </w:rPr>
        <w:br/>
      </w:r>
      <w:r>
        <w:rPr>
          <w:rFonts w:hint="eastAsia"/>
        </w:rPr>
        <w:t>　　第四节 **地区编码器市场发展分析</w:t>
      </w:r>
      <w:r>
        <w:rPr>
          <w:rFonts w:hint="eastAsia"/>
        </w:rPr>
        <w:br/>
      </w:r>
      <w:r>
        <w:rPr>
          <w:rFonts w:hint="eastAsia"/>
        </w:rPr>
        <w:t>　　第五节 **地区编码器市场发展分析</w:t>
      </w:r>
      <w:r>
        <w:rPr>
          <w:rFonts w:hint="eastAsia"/>
        </w:rPr>
        <w:br/>
      </w:r>
      <w:r>
        <w:rPr>
          <w:rFonts w:hint="eastAsia"/>
        </w:rPr>
        <w:t>　　第六节 **地区编码器市场发展分析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2020-2025年中国编码器进出口分析</w:t>
      </w:r>
      <w:r>
        <w:rPr>
          <w:rFonts w:hint="eastAsia"/>
        </w:rPr>
        <w:br/>
      </w:r>
      <w:r>
        <w:rPr>
          <w:rFonts w:hint="eastAsia"/>
        </w:rPr>
        <w:t>　　第一节 编码器进口情况分析</w:t>
      </w:r>
      <w:r>
        <w:rPr>
          <w:rFonts w:hint="eastAsia"/>
        </w:rPr>
        <w:br/>
      </w:r>
      <w:r>
        <w:rPr>
          <w:rFonts w:hint="eastAsia"/>
        </w:rPr>
        <w:t>　　第二节 编码器出口情况分析</w:t>
      </w:r>
      <w:r>
        <w:rPr>
          <w:rFonts w:hint="eastAsia"/>
        </w:rPr>
        <w:br/>
      </w:r>
      <w:r>
        <w:rPr>
          <w:rFonts w:hint="eastAsia"/>
        </w:rPr>
        <w:t>　　第三节 影响编码器进出口因素分析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主要编码器生产企业及竞争格局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三、企业编码器经营状况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三、企业编码器经营状况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三、企业编码器经营状况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三、企业编码器经营状况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三、企业编码器经营状况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三、企业编码器经营状况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编码器行业投资战略研究</w:t>
      </w:r>
      <w:r>
        <w:rPr>
          <w:rFonts w:hint="eastAsia"/>
        </w:rPr>
        <w:br/>
      </w:r>
      <w:r>
        <w:rPr>
          <w:rFonts w:hint="eastAsia"/>
        </w:rPr>
        <w:t>　　第一节 编码器行业发展战略研究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对我国编码器品牌的战略思考</w:t>
      </w:r>
      <w:r>
        <w:rPr>
          <w:rFonts w:hint="eastAsia"/>
        </w:rPr>
        <w:br/>
      </w:r>
      <w:r>
        <w:rPr>
          <w:rFonts w:hint="eastAsia"/>
        </w:rPr>
        <w:t>　　　　一、编码器品牌的重要性</w:t>
      </w:r>
      <w:r>
        <w:rPr>
          <w:rFonts w:hint="eastAsia"/>
        </w:rPr>
        <w:br/>
      </w:r>
      <w:r>
        <w:rPr>
          <w:rFonts w:hint="eastAsia"/>
        </w:rPr>
        <w:t>　　　　二、编码器实施品牌战略的意义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三、编码器企业品牌的现状分析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四、我国编码器企业的品牌战略</w:t>
      </w:r>
      <w:r>
        <w:rPr>
          <w:rFonts w:hint="eastAsia"/>
        </w:rPr>
        <w:br/>
      </w:r>
      <w:r>
        <w:rPr>
          <w:rFonts w:hint="eastAsia"/>
        </w:rPr>
        <w:t>　　　　五、编码器品牌战略管理的策略</w:t>
      </w:r>
      <w:r>
        <w:rPr>
          <w:rFonts w:hint="eastAsia"/>
        </w:rPr>
        <w:br/>
      </w:r>
      <w:r>
        <w:rPr>
          <w:rFonts w:hint="eastAsia"/>
        </w:rPr>
        <w:t>　　第三节 编码器经营策略分析</w:t>
      </w:r>
      <w:r>
        <w:rPr>
          <w:rFonts w:hint="eastAsia"/>
        </w:rPr>
        <w:br/>
      </w:r>
      <w:r>
        <w:rPr>
          <w:rFonts w:hint="eastAsia"/>
        </w:rPr>
        <w:t>　　　　一、编码器市场细分策略</w:t>
      </w:r>
      <w:r>
        <w:rPr>
          <w:rFonts w:hint="eastAsia"/>
        </w:rPr>
        <w:br/>
      </w:r>
      <w:r>
        <w:rPr>
          <w:rFonts w:hint="eastAsia"/>
        </w:rPr>
        <w:t>　　　　二、编码器市场创新策略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四、编码器新产品差异化战略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2026-2032年中国编码器发展趋势预测及投资风险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2025-2026年编码器市场前景分析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2026-2032年编码器行业发展趋势预测</w:t>
      </w:r>
      <w:r>
        <w:rPr>
          <w:rFonts w:hint="eastAsia"/>
        </w:rPr>
        <w:br/>
      </w:r>
      <w:r>
        <w:rPr>
          <w:rFonts w:hint="eastAsia"/>
        </w:rPr>
        <w:t>　　第三节 编码器行业投资风险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编码器投资建议</w:t>
      </w:r>
      <w:r>
        <w:rPr>
          <w:rFonts w:hint="eastAsia"/>
        </w:rPr>
        <w:br/>
      </w:r>
      <w:r>
        <w:rPr>
          <w:rFonts w:hint="eastAsia"/>
        </w:rPr>
        <w:t>　　第一节 编码器行业投资环境分析</w:t>
      </w:r>
      <w:r>
        <w:rPr>
          <w:rFonts w:hint="eastAsia"/>
        </w:rPr>
        <w:br/>
      </w:r>
      <w:r>
        <w:rPr>
          <w:rFonts w:hint="eastAsia"/>
        </w:rPr>
        <w:t>　　第二节 编码器行业投资进入壁垒分析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2020-2025年中国编码器行业产量及增长趋势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2026-2032年中国编码器行业产量预测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2020-2025年中国编码器行业市场需求及增长情况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2026-2032年中国编码器行业市场需求预测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2020-2025年中国编码器行业利润及增长情况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**地区编码器行业市场需求情况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2020-2025年中国编码器行业进口量及增速统计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2020-2025年中国编码器行业出口量及增速统计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编码器重点企业经营情况分析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2026年编码器市场前景分析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2026-2032年中国编码器市场需求预测</w:t>
      </w:r>
      <w:r>
        <w:rPr>
          <w:rFonts w:hint="eastAsia"/>
        </w:rPr>
        <w:br/>
      </w:r>
      <w:r>
        <w:rPr>
          <w:rFonts w:hint="eastAsia"/>
        </w:rPr>
        <w:t>　　图表 2026年编码器发展趋势预测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0cc5d6c7c4e32" w:history="1">
        <w:r>
          <w:rPr>
            <w:rStyle w:val="Hyperlink"/>
          </w:rPr>
          <w:t>2026-2032年全球与中国编码器行业研究分析及市场前景报告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f0cc5d6c7c4e32" w:history="1">
        <w:r>
          <w:rPr>
            <w:rStyle w:val="Hyperlink"/>
          </w:rPr>
          <w:t>https://www.20087.com/6/36/BianMaQiShiChangQianJingFenXi.html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热点：全球编码器品牌排行榜、编码器图片、74ls138、编码器输出的是什么信号、压力传感器、编码器型号参数的含义、位移传感器、编码器是干嘛的、5线编码器接线方法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043f8b7b242ce" w:history="1">
      <w:r>
        <w:rPr>
          <w:rStyle w:val="Hyperlink"/>
        </w:rPr>
        <w:t>2026-2032年全球与中国编码器行业研究分析及市场前景报告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BianMaQiShiChangQianJingFenXi.html" TargetMode="External" Id="R21f0cc5d6c7c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BianMaQiShiChangQianJingFenXi.html" TargetMode="External" Id="R192043f8b7b2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2025-08-31T03:21:00Z</dcterms:created>
  <dcterms:modified xsi:type="dcterms:W3CDTF">2025-08-31T04:21:00Z</dcterms:modified>
  <dc:subject>2026-2032年全球与中国编码器行业研究分析及市场前景报告</dc:subject>
  <dc:title>2026-2032年全球与中国编码器行业研究分析及市场前景报告</dc:title>
  <cp:keywords>2026-2032年全球与中国编码器行业研究分析及市场前景报告</cp:keywords>
  <dc:description>2026-2032年全球与中国编码器行业研究分析及市场前景报告</dc:description>
</cp:coreProperties>
</file>