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2bb5c4b8b4974" w:history="1">
              <w:r>
                <w:rPr>
                  <w:rStyle w:val="Hyperlink"/>
                </w:rPr>
                <w:t>2025年中国舷外机行业发展调研与市场前景分析报告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2bb5c4b8b4974" w:history="1">
              <w:r>
                <w:rPr>
                  <w:rStyle w:val="Hyperlink"/>
                </w:rPr>
                <w:t>2025年中国舷外机行业发展调研与市场前景分析报告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2bb5c4b8b4974" w:history="1">
                <w:r>
                  <w:rPr>
                    <w:rStyle w:val="Hyperlink"/>
                  </w:rPr>
                  <w:t>https://www.20087.com/M_JiXieJiDian/66/XianWaiJiShiChangQianJingFenXiYuCe.html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市场近年来受益于水上运动和休闲活动的普及，以及渔船和水上救援需求的增加，呈现出稳健增长。技术上，舷外机正朝着轻量化、高效化和智能化方向发展，采用更轻的材料和先进的动力系统，同时集成GPS导航、自动启停和远程监控等智能功能，提升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舷外机行业将更加关注环保性能和用户体验。一方面，随着环保法规的趋严，低排放、低噪音的舷外机将受到市场青睐，电动舷外机和混合动力技术将成为研发重点。另一方面，智能化和个性化将成为产品设计的关键，如根据水域条件和驾驶风格进行动力调整，以及提供定制化的娱乐和通信服务，提升水上活动的乐趣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2bb5c4b8b4974" w:history="1">
        <w:r>
          <w:rPr>
            <w:rStyle w:val="Hyperlink"/>
          </w:rPr>
          <w:t>2025年中国舷外机行业发展调研与市场前景分析报告</w:t>
        </w:r>
      </w:hyperlink>
      <w:r>
        <w:rPr>
          <w:rFonts w:hint="eastAsia"/>
        </w:rPr>
        <w:t>》全面梳理了舷外机产业链，结合市场需求和市场规模等数据，深入剖析舷外机行业现状。报告详细探讨了舷外机市场竞争格局，重点关注重点企业及其品牌影响力，并分析了舷外机价格机制和细分市场特征。通过对舷外机技术现状及未来方向的评估，报告展望了舷外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中国舷外机行业发展背景综述</w:t>
      </w:r>
      <w:r>
        <w:rPr>
          <w:rFonts w:hint="eastAsia"/>
        </w:rPr>
        <w:br/>
      </w:r>
      <w:r>
        <w:rPr>
          <w:rFonts w:hint="eastAsia"/>
        </w:rPr>
        <w:t>　　1.1 舷外机行业概述</w:t>
      </w:r>
      <w:r>
        <w:rPr>
          <w:rFonts w:hint="eastAsia"/>
        </w:rPr>
        <w:br/>
      </w:r>
      <w:r>
        <w:rPr>
          <w:rFonts w:hint="eastAsia"/>
        </w:rPr>
        <w:t>　　　　1.1.1 舷外机的概念分析</w:t>
      </w:r>
      <w:r>
        <w:rPr>
          <w:rFonts w:hint="eastAsia"/>
        </w:rPr>
        <w:br/>
      </w:r>
      <w:r>
        <w:rPr>
          <w:rFonts w:hint="eastAsia"/>
        </w:rPr>
        <w:t>　　　　1.1.2 舷外机的特性分析</w:t>
      </w:r>
      <w:r>
        <w:rPr>
          <w:rFonts w:hint="eastAsia"/>
        </w:rPr>
        <w:br/>
      </w:r>
      <w:r>
        <w:rPr>
          <w:rFonts w:hint="eastAsia"/>
        </w:rPr>
        <w:t>　　　　1.1.3 舷外机的产品分类</w:t>
      </w:r>
      <w:r>
        <w:rPr>
          <w:rFonts w:hint="eastAsia"/>
        </w:rPr>
        <w:br/>
      </w:r>
      <w:r>
        <w:rPr>
          <w:rFonts w:hint="eastAsia"/>
        </w:rPr>
        <w:t>　　1.2 中国舷外机行业发展环境分析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1）国际宏观经济发展现状</w:t>
      </w:r>
      <w:r>
        <w:rPr>
          <w:rFonts w:hint="eastAsia"/>
        </w:rPr>
        <w:br/>
      </w:r>
      <w:r>
        <w:rPr>
          <w:rFonts w:hint="eastAsia"/>
        </w:rPr>
        <w:t>　　　　2）宏观经济走势分析</w:t>
      </w:r>
      <w:r>
        <w:rPr>
          <w:rFonts w:hint="eastAsia"/>
        </w:rPr>
        <w:br/>
      </w:r>
      <w:r>
        <w:rPr>
          <w:rFonts w:hint="eastAsia"/>
        </w:rPr>
        <w:t>　　　　3）国际宏观经济发展预测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1）游艇行业政策利好</w:t>
      </w:r>
      <w:r>
        <w:rPr>
          <w:rFonts w:hint="eastAsia"/>
        </w:rPr>
        <w:br/>
      </w:r>
      <w:r>
        <w:rPr>
          <w:rFonts w:hint="eastAsia"/>
        </w:rPr>
        <w:t>　　　　2）船舶行业政策利好</w:t>
      </w:r>
      <w:r>
        <w:rPr>
          <w:rFonts w:hint="eastAsia"/>
        </w:rPr>
        <w:br/>
      </w:r>
      <w:r>
        <w:rPr>
          <w:rFonts w:hint="eastAsia"/>
        </w:rPr>
        <w:t>　　　　3）政府防汛物资采购政策利好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中国舷外机行业发展机遇与威胁分析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国外舷外机行业发展状况分析</w:t>
      </w:r>
      <w:r>
        <w:rPr>
          <w:rFonts w:hint="eastAsia"/>
        </w:rPr>
        <w:br/>
      </w:r>
      <w:r>
        <w:rPr>
          <w:rFonts w:hint="eastAsia"/>
        </w:rPr>
        <w:t>　　2.1 全球舷外机行业发展状况分析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全球舷外机行业发展历程</w:t>
      </w:r>
      <w:r>
        <w:rPr>
          <w:rFonts w:hint="eastAsia"/>
        </w:rPr>
        <w:br/>
      </w:r>
      <w:r>
        <w:rPr>
          <w:rFonts w:hint="eastAsia"/>
        </w:rPr>
        <w:t>　　　　2.1.2 全球舷外机行业竞争格局</w:t>
      </w:r>
      <w:r>
        <w:rPr>
          <w:rFonts w:hint="eastAsia"/>
        </w:rPr>
        <w:br/>
      </w:r>
      <w:r>
        <w:rPr>
          <w:rFonts w:hint="eastAsia"/>
        </w:rPr>
        <w:t>　　　　2.1.3 全球舷外机行业改进情况</w:t>
      </w:r>
      <w:r>
        <w:rPr>
          <w:rFonts w:hint="eastAsia"/>
        </w:rPr>
        <w:br/>
      </w:r>
      <w:r>
        <w:rPr>
          <w:rFonts w:hint="eastAsia"/>
        </w:rPr>
        <w:t>　　　　（1）结构上改进</w:t>
      </w:r>
      <w:r>
        <w:rPr>
          <w:rFonts w:hint="eastAsia"/>
        </w:rPr>
        <w:br/>
      </w:r>
      <w:r>
        <w:rPr>
          <w:rFonts w:hint="eastAsia"/>
        </w:rPr>
        <w:t>　　　　（2）工艺上突破</w:t>
      </w:r>
      <w:r>
        <w:rPr>
          <w:rFonts w:hint="eastAsia"/>
        </w:rPr>
        <w:br/>
      </w:r>
      <w:r>
        <w:rPr>
          <w:rFonts w:hint="eastAsia"/>
        </w:rPr>
        <w:t>　　　　（3）采用新型滚针轴承</w:t>
      </w:r>
      <w:r>
        <w:rPr>
          <w:rFonts w:hint="eastAsia"/>
        </w:rPr>
        <w:br/>
      </w:r>
      <w:r>
        <w:rPr>
          <w:rFonts w:hint="eastAsia"/>
        </w:rPr>
        <w:t>　　　　（4）运用新型材料</w:t>
      </w:r>
      <w:r>
        <w:rPr>
          <w:rFonts w:hint="eastAsia"/>
        </w:rPr>
        <w:br/>
      </w:r>
      <w:r>
        <w:rPr>
          <w:rFonts w:hint="eastAsia"/>
        </w:rPr>
        <w:t>　　　　2.1.4 全球舷外机行业发展前景</w:t>
      </w:r>
      <w:r>
        <w:rPr>
          <w:rFonts w:hint="eastAsia"/>
        </w:rPr>
        <w:br/>
      </w:r>
      <w:r>
        <w:rPr>
          <w:rFonts w:hint="eastAsia"/>
        </w:rPr>
        <w:t>　　　　（1）柴油机种类的增长</w:t>
      </w:r>
      <w:r>
        <w:rPr>
          <w:rFonts w:hint="eastAsia"/>
        </w:rPr>
        <w:br/>
      </w:r>
      <w:r>
        <w:rPr>
          <w:rFonts w:hint="eastAsia"/>
        </w:rPr>
        <w:t>　　　　（2）巨型柴油机功率的增加</w:t>
      </w:r>
      <w:r>
        <w:rPr>
          <w:rFonts w:hint="eastAsia"/>
        </w:rPr>
        <w:br/>
      </w:r>
      <w:r>
        <w:rPr>
          <w:rFonts w:hint="eastAsia"/>
        </w:rPr>
        <w:t>　　　　（3）液化石油气、电动等环保型舷外机的技术发展</w:t>
      </w:r>
      <w:r>
        <w:rPr>
          <w:rFonts w:hint="eastAsia"/>
        </w:rPr>
        <w:br/>
      </w:r>
      <w:r>
        <w:rPr>
          <w:rFonts w:hint="eastAsia"/>
        </w:rPr>
        <w:t>　　2.2 主要国家舷外机行业发展状况分析</w:t>
      </w:r>
      <w:r>
        <w:rPr>
          <w:rFonts w:hint="eastAsia"/>
        </w:rPr>
        <w:br/>
      </w:r>
      <w:r>
        <w:rPr>
          <w:rFonts w:hint="eastAsia"/>
        </w:rPr>
        <w:t>　　　　2.2.1 美国舷外机行业发展分析</w:t>
      </w:r>
      <w:r>
        <w:rPr>
          <w:rFonts w:hint="eastAsia"/>
        </w:rPr>
        <w:br/>
      </w:r>
      <w:r>
        <w:rPr>
          <w:rFonts w:hint="eastAsia"/>
        </w:rPr>
        <w:t>　　　　2.2.2 日本舷外机行业发展分析</w:t>
      </w:r>
      <w:r>
        <w:rPr>
          <w:rFonts w:hint="eastAsia"/>
        </w:rPr>
        <w:br/>
      </w:r>
      <w:r>
        <w:rPr>
          <w:rFonts w:hint="eastAsia"/>
        </w:rPr>
        <w:t>　　　　2.2.3 德国舷外机行业发展分析</w:t>
      </w:r>
      <w:r>
        <w:rPr>
          <w:rFonts w:hint="eastAsia"/>
        </w:rPr>
        <w:br/>
      </w:r>
      <w:r>
        <w:rPr>
          <w:rFonts w:hint="eastAsia"/>
        </w:rPr>
        <w:t>　　2.3 全球领先舷外机品牌发展分析</w:t>
      </w:r>
      <w:r>
        <w:rPr>
          <w:rFonts w:hint="eastAsia"/>
        </w:rPr>
        <w:br/>
      </w:r>
      <w:r>
        <w:rPr>
          <w:rFonts w:hint="eastAsia"/>
        </w:rPr>
        <w:t>　　　　2.3.1 美国水星舷外机（MERCURY）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（3）市场经营</w:t>
      </w:r>
      <w:r>
        <w:rPr>
          <w:rFonts w:hint="eastAsia"/>
        </w:rPr>
        <w:br/>
      </w:r>
      <w:r>
        <w:rPr>
          <w:rFonts w:hint="eastAsia"/>
        </w:rPr>
        <w:t>　　　　2.3.2 日本雅马哈舷外机（Yamaha）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（3）市场经营</w:t>
      </w:r>
      <w:r>
        <w:rPr>
          <w:rFonts w:hint="eastAsia"/>
        </w:rPr>
        <w:br/>
      </w:r>
      <w:r>
        <w:rPr>
          <w:rFonts w:hint="eastAsia"/>
        </w:rPr>
        <w:t>　　　　2.3.3 日本东发舷外机（TOHATSU）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（3）市场经营</w:t>
      </w:r>
      <w:r>
        <w:rPr>
          <w:rFonts w:hint="eastAsia"/>
        </w:rPr>
        <w:br/>
      </w:r>
      <w:r>
        <w:rPr>
          <w:rFonts w:hint="eastAsia"/>
        </w:rPr>
        <w:t>　　　　2.3.4 日本铃木舷外机（Suzuki）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（3）市场经营</w:t>
      </w:r>
      <w:r>
        <w:rPr>
          <w:rFonts w:hint="eastAsia"/>
        </w:rPr>
        <w:br/>
      </w:r>
      <w:r>
        <w:rPr>
          <w:rFonts w:hint="eastAsia"/>
        </w:rPr>
        <w:t>　　　　2.3.5 日本本田舷外机（HONDA）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（3）市场经营</w:t>
      </w:r>
      <w:r>
        <w:rPr>
          <w:rFonts w:hint="eastAsia"/>
        </w:rPr>
        <w:br/>
      </w:r>
      <w:r>
        <w:rPr>
          <w:rFonts w:hint="eastAsia"/>
        </w:rPr>
        <w:t>　　　　2.3.6 德国Torqeedo舷外机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中国舷外机行业原材料与零配件市场分析</w:t>
      </w:r>
      <w:r>
        <w:rPr>
          <w:rFonts w:hint="eastAsia"/>
        </w:rPr>
        <w:br/>
      </w:r>
      <w:r>
        <w:rPr>
          <w:rFonts w:hint="eastAsia"/>
        </w:rPr>
        <w:t>　　3.1 舷外机产业链简介</w:t>
      </w:r>
      <w:r>
        <w:rPr>
          <w:rFonts w:hint="eastAsia"/>
        </w:rPr>
        <w:br/>
      </w:r>
      <w:r>
        <w:rPr>
          <w:rFonts w:hint="eastAsia"/>
        </w:rPr>
        <w:t>　　3.2 舷外机原材料市场分析</w:t>
      </w:r>
      <w:r>
        <w:rPr>
          <w:rFonts w:hint="eastAsia"/>
        </w:rPr>
        <w:br/>
      </w:r>
      <w:r>
        <w:rPr>
          <w:rFonts w:hint="eastAsia"/>
        </w:rPr>
        <w:t>　　　　3.2.1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（3）钢材市场供需趋势预判</w:t>
      </w:r>
      <w:r>
        <w:rPr>
          <w:rFonts w:hint="eastAsia"/>
        </w:rPr>
        <w:br/>
      </w:r>
      <w:r>
        <w:rPr>
          <w:rFonts w:hint="eastAsia"/>
        </w:rPr>
        <w:t>　　　　（4）钢材市场对舷外机行业的影响</w:t>
      </w:r>
      <w:r>
        <w:rPr>
          <w:rFonts w:hint="eastAsia"/>
        </w:rPr>
        <w:br/>
      </w:r>
      <w:r>
        <w:rPr>
          <w:rFonts w:hint="eastAsia"/>
        </w:rPr>
        <w:t>　　　　3.2.2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（3）有色金属市场供需趋势预判</w:t>
      </w:r>
      <w:r>
        <w:rPr>
          <w:rFonts w:hint="eastAsia"/>
        </w:rPr>
        <w:br/>
      </w:r>
      <w:r>
        <w:rPr>
          <w:rFonts w:hint="eastAsia"/>
        </w:rPr>
        <w:t>　　　　（4）有色金属市场对舷外机行业的影响</w:t>
      </w:r>
      <w:r>
        <w:rPr>
          <w:rFonts w:hint="eastAsia"/>
        </w:rPr>
        <w:br/>
      </w:r>
      <w:r>
        <w:rPr>
          <w:rFonts w:hint="eastAsia"/>
        </w:rPr>
        <w:t>　　3.3 舷外机零配件市场分析</w:t>
      </w:r>
      <w:r>
        <w:rPr>
          <w:rFonts w:hint="eastAsia"/>
        </w:rPr>
        <w:br/>
      </w:r>
      <w:r>
        <w:rPr>
          <w:rFonts w:hint="eastAsia"/>
        </w:rPr>
        <w:t>　　　　3.3.1 内燃机市场分析</w:t>
      </w:r>
      <w:r>
        <w:rPr>
          <w:rFonts w:hint="eastAsia"/>
        </w:rPr>
        <w:br/>
      </w:r>
      <w:r>
        <w:rPr>
          <w:rFonts w:hint="eastAsia"/>
        </w:rPr>
        <w:t>　　　　（1）内燃机行业基本运行情况</w:t>
      </w:r>
      <w:r>
        <w:rPr>
          <w:rFonts w:hint="eastAsia"/>
        </w:rPr>
        <w:br/>
      </w:r>
      <w:r>
        <w:rPr>
          <w:rFonts w:hint="eastAsia"/>
        </w:rPr>
        <w:t>　　　　（2）内燃机行业产能情况</w:t>
      </w:r>
      <w:r>
        <w:rPr>
          <w:rFonts w:hint="eastAsia"/>
        </w:rPr>
        <w:br/>
      </w:r>
      <w:r>
        <w:rPr>
          <w:rFonts w:hint="eastAsia"/>
        </w:rPr>
        <w:t>　　　　（3）内燃机行业需求情况</w:t>
      </w:r>
      <w:r>
        <w:rPr>
          <w:rFonts w:hint="eastAsia"/>
        </w:rPr>
        <w:br/>
      </w:r>
      <w:r>
        <w:rPr>
          <w:rFonts w:hint="eastAsia"/>
        </w:rPr>
        <w:t>　　　　（4）内燃机市场供需趋势预判</w:t>
      </w:r>
      <w:r>
        <w:rPr>
          <w:rFonts w:hint="eastAsia"/>
        </w:rPr>
        <w:br/>
      </w:r>
      <w:r>
        <w:rPr>
          <w:rFonts w:hint="eastAsia"/>
        </w:rPr>
        <w:t>　　　　（5）内燃机市场对舷外机行业的影响</w:t>
      </w:r>
      <w:r>
        <w:rPr>
          <w:rFonts w:hint="eastAsia"/>
        </w:rPr>
        <w:br/>
      </w:r>
      <w:r>
        <w:rPr>
          <w:rFonts w:hint="eastAsia"/>
        </w:rPr>
        <w:t>　　　　3.3.2 齿轮箱市场分析</w:t>
      </w:r>
      <w:r>
        <w:rPr>
          <w:rFonts w:hint="eastAsia"/>
        </w:rPr>
        <w:br/>
      </w:r>
      <w:r>
        <w:rPr>
          <w:rFonts w:hint="eastAsia"/>
        </w:rPr>
        <w:t>　　　　（1）齿轮箱市场供需情况分析</w:t>
      </w:r>
      <w:r>
        <w:rPr>
          <w:rFonts w:hint="eastAsia"/>
        </w:rPr>
        <w:br/>
      </w:r>
      <w:r>
        <w:rPr>
          <w:rFonts w:hint="eastAsia"/>
        </w:rPr>
        <w:t>　　　　（2）齿轮箱市场价格走势分析</w:t>
      </w:r>
      <w:r>
        <w:rPr>
          <w:rFonts w:hint="eastAsia"/>
        </w:rPr>
        <w:br/>
      </w:r>
      <w:r>
        <w:rPr>
          <w:rFonts w:hint="eastAsia"/>
        </w:rPr>
        <w:t>　　　　（3）齿轮箱市场供需趋势预判</w:t>
      </w:r>
      <w:r>
        <w:rPr>
          <w:rFonts w:hint="eastAsia"/>
        </w:rPr>
        <w:br/>
      </w:r>
      <w:r>
        <w:rPr>
          <w:rFonts w:hint="eastAsia"/>
        </w:rPr>
        <w:t>　　　　（4）齿轮箱市场对舷外机行业的影响</w:t>
      </w:r>
      <w:r>
        <w:rPr>
          <w:rFonts w:hint="eastAsia"/>
        </w:rPr>
        <w:br/>
      </w:r>
      <w:r>
        <w:rPr>
          <w:rFonts w:hint="eastAsia"/>
        </w:rPr>
        <w:t>　　　　3.3.3 推进器市场分析</w:t>
      </w:r>
      <w:r>
        <w:rPr>
          <w:rFonts w:hint="eastAsia"/>
        </w:rPr>
        <w:br/>
      </w:r>
      <w:r>
        <w:rPr>
          <w:rFonts w:hint="eastAsia"/>
        </w:rPr>
        <w:t>　　　　（1）推进器市场供需情况分析</w:t>
      </w:r>
      <w:r>
        <w:rPr>
          <w:rFonts w:hint="eastAsia"/>
        </w:rPr>
        <w:br/>
      </w:r>
      <w:r>
        <w:rPr>
          <w:rFonts w:hint="eastAsia"/>
        </w:rPr>
        <w:t>　　　　（2）推进器市场价格走势分析</w:t>
      </w:r>
      <w:r>
        <w:rPr>
          <w:rFonts w:hint="eastAsia"/>
        </w:rPr>
        <w:br/>
      </w:r>
      <w:r>
        <w:rPr>
          <w:rFonts w:hint="eastAsia"/>
        </w:rPr>
        <w:t>　　　　（3）推进器市场供需趋势预判</w:t>
      </w:r>
      <w:r>
        <w:rPr>
          <w:rFonts w:hint="eastAsia"/>
        </w:rPr>
        <w:br/>
      </w:r>
      <w:r>
        <w:rPr>
          <w:rFonts w:hint="eastAsia"/>
        </w:rPr>
        <w:t>　　　　（4）推进器市场对舷外机行业的影响</w:t>
      </w:r>
      <w:r>
        <w:rPr>
          <w:rFonts w:hint="eastAsia"/>
        </w:rPr>
        <w:br/>
      </w:r>
      <w:r>
        <w:rPr>
          <w:rFonts w:hint="eastAsia"/>
        </w:rPr>
        <w:t>　　　　3.3.4 电动机市场分析</w:t>
      </w:r>
      <w:r>
        <w:rPr>
          <w:rFonts w:hint="eastAsia"/>
        </w:rPr>
        <w:br/>
      </w:r>
      <w:r>
        <w:rPr>
          <w:rFonts w:hint="eastAsia"/>
        </w:rPr>
        <w:t>　　　　（1）电动机行业基本运行情况</w:t>
      </w:r>
      <w:r>
        <w:rPr>
          <w:rFonts w:hint="eastAsia"/>
        </w:rPr>
        <w:br/>
      </w:r>
      <w:r>
        <w:rPr>
          <w:rFonts w:hint="eastAsia"/>
        </w:rPr>
        <w:t>　　　　（2）电动机行业产能情况</w:t>
      </w:r>
      <w:r>
        <w:rPr>
          <w:rFonts w:hint="eastAsia"/>
        </w:rPr>
        <w:br/>
      </w:r>
      <w:r>
        <w:rPr>
          <w:rFonts w:hint="eastAsia"/>
        </w:rPr>
        <w:t>　　　　（3）电动机行业需求情况</w:t>
      </w:r>
      <w:r>
        <w:rPr>
          <w:rFonts w:hint="eastAsia"/>
        </w:rPr>
        <w:br/>
      </w:r>
      <w:r>
        <w:rPr>
          <w:rFonts w:hint="eastAsia"/>
        </w:rPr>
        <w:t>　　　　（4）电动机市场供需趋势预判</w:t>
      </w:r>
      <w:r>
        <w:rPr>
          <w:rFonts w:hint="eastAsia"/>
        </w:rPr>
        <w:br/>
      </w:r>
      <w:r>
        <w:rPr>
          <w:rFonts w:hint="eastAsia"/>
        </w:rPr>
        <w:t>　　　　（5）电动机市场对舷外机行业的影响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中国舷外机行业发展现状分析</w:t>
      </w:r>
      <w:r>
        <w:rPr>
          <w:rFonts w:hint="eastAsia"/>
        </w:rPr>
        <w:br/>
      </w:r>
      <w:r>
        <w:rPr>
          <w:rFonts w:hint="eastAsia"/>
        </w:rPr>
        <w:t>　　4.1 舷外机行业总体状态与经济特性分析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4.1.1 中国舷外机行业发展历程分析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中国舷外机行业发展特点分析</w:t>
      </w:r>
      <w:r>
        <w:rPr>
          <w:rFonts w:hint="eastAsia"/>
        </w:rPr>
        <w:br/>
      </w:r>
      <w:r>
        <w:rPr>
          <w:rFonts w:hint="eastAsia"/>
        </w:rPr>
        <w:t>　　　　4.1.3 中国舷外机行业经济特性分析</w:t>
      </w:r>
      <w:r>
        <w:rPr>
          <w:rFonts w:hint="eastAsia"/>
        </w:rPr>
        <w:br/>
      </w:r>
      <w:r>
        <w:rPr>
          <w:rFonts w:hint="eastAsia"/>
        </w:rPr>
        <w:t>　　4.2 舷外机行业经营情况分析</w:t>
      </w:r>
      <w:r>
        <w:rPr>
          <w:rFonts w:hint="eastAsia"/>
        </w:rPr>
        <w:br/>
      </w:r>
      <w:r>
        <w:rPr>
          <w:rFonts w:hint="eastAsia"/>
        </w:rPr>
        <w:t>　　　　4.2.1 舷外机行业供给情况分析</w:t>
      </w:r>
      <w:r>
        <w:rPr>
          <w:rFonts w:hint="eastAsia"/>
        </w:rPr>
        <w:br/>
      </w:r>
      <w:r>
        <w:rPr>
          <w:rFonts w:hint="eastAsia"/>
        </w:rPr>
        <w:t>　　　　4.2.2 舷外机行业需求情况分析</w:t>
      </w:r>
      <w:r>
        <w:rPr>
          <w:rFonts w:hint="eastAsia"/>
        </w:rPr>
        <w:br/>
      </w:r>
      <w:r>
        <w:rPr>
          <w:rFonts w:hint="eastAsia"/>
        </w:rPr>
        <w:t>　　　　4.2.3 舷外机行业进出口分析</w:t>
      </w:r>
      <w:r>
        <w:rPr>
          <w:rFonts w:hint="eastAsia"/>
        </w:rPr>
        <w:br/>
      </w:r>
      <w:r>
        <w:rPr>
          <w:rFonts w:hint="eastAsia"/>
        </w:rPr>
        <w:t>　　　　（1）舷外机行业进口分析</w:t>
      </w:r>
      <w:r>
        <w:rPr>
          <w:rFonts w:hint="eastAsia"/>
        </w:rPr>
        <w:br/>
      </w:r>
      <w:r>
        <w:rPr>
          <w:rFonts w:hint="eastAsia"/>
        </w:rPr>
        <w:t>　　　　1）舷外机进口数量分析</w:t>
      </w:r>
      <w:r>
        <w:rPr>
          <w:rFonts w:hint="eastAsia"/>
        </w:rPr>
        <w:br/>
      </w:r>
      <w:r>
        <w:rPr>
          <w:rFonts w:hint="eastAsia"/>
        </w:rPr>
        <w:t>　　　　2）舷外机进口金额分析</w:t>
      </w:r>
      <w:r>
        <w:rPr>
          <w:rFonts w:hint="eastAsia"/>
        </w:rPr>
        <w:br/>
      </w:r>
      <w:r>
        <w:rPr>
          <w:rFonts w:hint="eastAsia"/>
        </w:rPr>
        <w:t>　　　　3）舷外机进口单价分析</w:t>
      </w:r>
      <w:r>
        <w:rPr>
          <w:rFonts w:hint="eastAsia"/>
        </w:rPr>
        <w:br/>
      </w:r>
      <w:r>
        <w:rPr>
          <w:rFonts w:hint="eastAsia"/>
        </w:rPr>
        <w:t>　　　　4）舷外机进口地区分布</w:t>
      </w:r>
      <w:r>
        <w:rPr>
          <w:rFonts w:hint="eastAsia"/>
        </w:rPr>
        <w:br/>
      </w:r>
      <w:r>
        <w:rPr>
          <w:rFonts w:hint="eastAsia"/>
        </w:rPr>
        <w:t>　　　　（2）舷外机行业出口分析</w:t>
      </w:r>
      <w:r>
        <w:rPr>
          <w:rFonts w:hint="eastAsia"/>
        </w:rPr>
        <w:br/>
      </w:r>
      <w:r>
        <w:rPr>
          <w:rFonts w:hint="eastAsia"/>
        </w:rPr>
        <w:t>　　　　1）舷外机出口数量分析</w:t>
      </w:r>
      <w:r>
        <w:rPr>
          <w:rFonts w:hint="eastAsia"/>
        </w:rPr>
        <w:br/>
      </w:r>
      <w:r>
        <w:rPr>
          <w:rFonts w:hint="eastAsia"/>
        </w:rPr>
        <w:t>　　　　2）舷外机出口金额分析</w:t>
      </w:r>
      <w:r>
        <w:rPr>
          <w:rFonts w:hint="eastAsia"/>
        </w:rPr>
        <w:br/>
      </w:r>
      <w:r>
        <w:rPr>
          <w:rFonts w:hint="eastAsia"/>
        </w:rPr>
        <w:t>　　　　3）舷外机出口单价分析</w:t>
      </w:r>
      <w:r>
        <w:rPr>
          <w:rFonts w:hint="eastAsia"/>
        </w:rPr>
        <w:br/>
      </w:r>
      <w:r>
        <w:rPr>
          <w:rFonts w:hint="eastAsia"/>
        </w:rPr>
        <w:t>　　　　4）舷外机出口地区分布</w:t>
      </w:r>
      <w:r>
        <w:rPr>
          <w:rFonts w:hint="eastAsia"/>
        </w:rPr>
        <w:br/>
      </w:r>
      <w:r>
        <w:rPr>
          <w:rFonts w:hint="eastAsia"/>
        </w:rPr>
        <w:t>　　4.3 舷外机行业竞争强度分析</w:t>
      </w:r>
      <w:r>
        <w:rPr>
          <w:rFonts w:hint="eastAsia"/>
        </w:rPr>
        <w:br/>
      </w:r>
      <w:r>
        <w:rPr>
          <w:rFonts w:hint="eastAsia"/>
        </w:rPr>
        <w:t>　　　　4.3.1 行业现有企业的竞争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行业供应商议价能力</w:t>
      </w:r>
      <w:r>
        <w:rPr>
          <w:rFonts w:hint="eastAsia"/>
        </w:rPr>
        <w:br/>
      </w:r>
      <w:r>
        <w:rPr>
          <w:rFonts w:hint="eastAsia"/>
        </w:rPr>
        <w:t>　　　　4.3.4 行业下游买主议价能力</w:t>
      </w:r>
      <w:r>
        <w:rPr>
          <w:rFonts w:hint="eastAsia"/>
        </w:rPr>
        <w:br/>
      </w:r>
      <w:r>
        <w:rPr>
          <w:rFonts w:hint="eastAsia"/>
        </w:rPr>
        <w:t>　　　　4.3.5 行业替代品威胁分析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中国舷外机细分产品市场分析与预测</w:t>
      </w:r>
      <w:r>
        <w:rPr>
          <w:rFonts w:hint="eastAsia"/>
        </w:rPr>
        <w:br/>
      </w:r>
      <w:r>
        <w:rPr>
          <w:rFonts w:hint="eastAsia"/>
        </w:rPr>
        <w:t>　　5.1 燃油舷外机市场前景分析</w:t>
      </w:r>
      <w:r>
        <w:rPr>
          <w:rFonts w:hint="eastAsia"/>
        </w:rPr>
        <w:br/>
      </w:r>
      <w:r>
        <w:rPr>
          <w:rFonts w:hint="eastAsia"/>
        </w:rPr>
        <w:t>　　　　5.1.1 燃油舷外机市场发展概况</w:t>
      </w:r>
      <w:r>
        <w:rPr>
          <w:rFonts w:hint="eastAsia"/>
        </w:rPr>
        <w:br/>
      </w:r>
      <w:r>
        <w:rPr>
          <w:rFonts w:hint="eastAsia"/>
        </w:rPr>
        <w:t>　　　　5.1.2 燃油舷外机市场供求现状</w:t>
      </w:r>
      <w:r>
        <w:rPr>
          <w:rFonts w:hint="eastAsia"/>
        </w:rPr>
        <w:br/>
      </w:r>
      <w:r>
        <w:rPr>
          <w:rFonts w:hint="eastAsia"/>
        </w:rPr>
        <w:t>　　　　5.1.3 燃油舷外机市场前景预测</w:t>
      </w:r>
      <w:r>
        <w:rPr>
          <w:rFonts w:hint="eastAsia"/>
        </w:rPr>
        <w:br/>
      </w:r>
      <w:r>
        <w:rPr>
          <w:rFonts w:hint="eastAsia"/>
        </w:rPr>
        <w:t>　　5.2 电动舷外机市场前景分析</w:t>
      </w:r>
      <w:r>
        <w:rPr>
          <w:rFonts w:hint="eastAsia"/>
        </w:rPr>
        <w:br/>
      </w:r>
      <w:r>
        <w:rPr>
          <w:rFonts w:hint="eastAsia"/>
        </w:rPr>
        <w:t>　　　　5.2.1 电动舷外机市场发展概况</w:t>
      </w:r>
      <w:r>
        <w:rPr>
          <w:rFonts w:hint="eastAsia"/>
        </w:rPr>
        <w:br/>
      </w:r>
      <w:r>
        <w:rPr>
          <w:rFonts w:hint="eastAsia"/>
        </w:rPr>
        <w:t>　　　　5.2.2 电动舷外机市场供求现状</w:t>
      </w:r>
      <w:r>
        <w:rPr>
          <w:rFonts w:hint="eastAsia"/>
        </w:rPr>
        <w:br/>
      </w:r>
      <w:r>
        <w:rPr>
          <w:rFonts w:hint="eastAsia"/>
        </w:rPr>
        <w:t>　　　　5.2.3 电动舷外机市场前景预测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中国舷外机行业领先企业经营分析</w:t>
      </w:r>
      <w:r>
        <w:rPr>
          <w:rFonts w:hint="eastAsia"/>
        </w:rPr>
        <w:br/>
      </w:r>
      <w:r>
        <w:rPr>
          <w:rFonts w:hint="eastAsia"/>
        </w:rPr>
        <w:t>　　6.1 舷外机企业发展总体状况分析</w:t>
      </w:r>
      <w:r>
        <w:rPr>
          <w:rFonts w:hint="eastAsia"/>
        </w:rPr>
        <w:br/>
      </w:r>
      <w:r>
        <w:rPr>
          <w:rFonts w:hint="eastAsia"/>
        </w:rPr>
        <w:t>　　6.2 舷外机领先企业经营分析</w:t>
      </w:r>
      <w:r>
        <w:rPr>
          <w:rFonts w:hint="eastAsia"/>
        </w:rPr>
        <w:br/>
      </w:r>
      <w:r>
        <w:rPr>
          <w:rFonts w:hint="eastAsia"/>
        </w:rPr>
        <w:t>　　　　6.2.1 杭州海的动力机械有限公司经营情况分析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（4）企业舷外机业务分析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江西水上动力有限公司经营情况分析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（3）企业舷外机业务分析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山东华盛中天机械集团股份有限公司经营情况分析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（4）企业舷外机业务分析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苏州百胜动力机器股份有限公司经营情况分析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（4）企业舷外机业务分析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湖北中马动力制造有限公司经营情况分析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（4）企业舷外机业务分析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常州大道机械有限公司经营情况分析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浙江派尼尔机电有限公司经营情况分析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（4）企业舷外机业务分析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浙江顺风动力机械制造有限公司经营情况分析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（4）企业舷外机业务分析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金华市海飞动力机械制造有限公司经营情况分析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（3）企业舷外机业务分析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金华市汉邦贸易有限公司经营情况分析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（3）企业舷外机业务分析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[中智~林]中国舷外机行业发展前景预测与投资建议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舷外机行业发展前景预测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7.1.3 行业现存问题分析</w:t>
      </w:r>
      <w:r>
        <w:rPr>
          <w:rFonts w:hint="eastAsia"/>
        </w:rPr>
        <w:br/>
      </w:r>
      <w:r>
        <w:rPr>
          <w:rFonts w:hint="eastAsia"/>
        </w:rPr>
        <w:t>　　　　7.1.4 行业发展趋势分析</w:t>
      </w:r>
      <w:r>
        <w:rPr>
          <w:rFonts w:hint="eastAsia"/>
        </w:rPr>
        <w:br/>
      </w:r>
      <w:r>
        <w:rPr>
          <w:rFonts w:hint="eastAsia"/>
        </w:rPr>
        <w:t>　　　　7.1.5 行业发展前景预测</w:t>
      </w:r>
      <w:r>
        <w:rPr>
          <w:rFonts w:hint="eastAsia"/>
        </w:rPr>
        <w:br/>
      </w:r>
      <w:r>
        <w:rPr>
          <w:rFonts w:hint="eastAsia"/>
        </w:rPr>
        <w:t>　　7.2 舷外机行业投资特性分析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舷外机行业兼并重组案例分析</w:t>
      </w:r>
      <w:r>
        <w:rPr>
          <w:rFonts w:hint="eastAsia"/>
        </w:rPr>
        <w:br/>
      </w:r>
      <w:r>
        <w:rPr>
          <w:rFonts w:hint="eastAsia"/>
        </w:rPr>
        <w:t>　　　　7.3.1 舷外机行业投资兼并与重组案例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采用的兼并与重组方式</w:t>
      </w:r>
      <w:r>
        <w:rPr>
          <w:rFonts w:hint="eastAsia"/>
        </w:rPr>
        <w:br/>
      </w:r>
      <w:r>
        <w:rPr>
          <w:rFonts w:hint="eastAsia"/>
        </w:rPr>
        <w:t>　　　　7.3.3 投资兼并与重组动机与影响</w:t>
      </w:r>
      <w:r>
        <w:rPr>
          <w:rFonts w:hint="eastAsia"/>
        </w:rPr>
        <w:br/>
      </w:r>
      <w:r>
        <w:rPr>
          <w:rFonts w:hint="eastAsia"/>
        </w:rPr>
        <w:t>　　　　7.3.4 舷外机企业应对未来的措施</w:t>
      </w:r>
      <w:r>
        <w:rPr>
          <w:rFonts w:hint="eastAsia"/>
        </w:rPr>
        <w:br/>
      </w:r>
      <w:r>
        <w:rPr>
          <w:rFonts w:hint="eastAsia"/>
        </w:rPr>
        <w:t>　　7.4 舷外机行业投资策略与建议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2bb5c4b8b4974" w:history="1">
        <w:r>
          <w:rPr>
            <w:rStyle w:val="Hyperlink"/>
          </w:rPr>
          <w:t>2025年中国舷外机行业发展调研与市场前景分析报告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2bb5c4b8b4974" w:history="1">
        <w:r>
          <w:rPr>
            <w:rStyle w:val="Hyperlink"/>
          </w:rPr>
          <w:t>https://www.20087.com/M_JiXieJiDian/66/XianWaiJiShiChangQianJingFenXiYuCe.html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热点：世界舷外机十大排名、舷外机生产厂家、大飞快艇15000马力、舷外机化油器、冲锋舟KT—2003性能参数、舷外机300马力、舷外机E48CMHL使用方法、舷外机安装水位深浅图、柴油舷外机云南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671bc511a4811" w:history="1">
      <w:r>
        <w:rPr>
          <w:rStyle w:val="Hyperlink"/>
        </w:rPr>
        <w:t>2025年中国舷外机行业发展调研与市场前景分析报告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XianWaiJiShiChangQianJingFenXiYuCe.html" TargetMode="External" Id="R4c62bb5c4b8b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XianWaiJiShiChangQianJingFenXiYuCe.html" TargetMode="External" Id="Rbc8671bc511a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2025-02-05T23:27:00Z</dcterms:created>
  <dcterms:modified xsi:type="dcterms:W3CDTF">2025-02-06T00:27:00Z</dcterms:modified>
  <dc:subject>2025年中国舷外机行业发展调研与市场前景分析报告</dc:subject>
  <dc:title>2025年中国舷外机行业发展调研与市场前景分析报告</dc:title>
  <cp:keywords>2025年中国舷外机行业发展调研与市场前景分析报告</cp:keywords>
  <dc:description>2025年中国舷外机行业发展调研与市场前景分析报告</dc:description>
</cp:coreProperties>
</file>