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5d1c4b03346ec" w:history="1">
              <w:r>
                <w:rPr>
                  <w:rStyle w:val="Hyperlink"/>
                </w:rPr>
                <w:t>2025-2031年中国谷物烘干机行业发展深度调研与未来趋势预测报告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5d1c4b03346ec" w:history="1">
              <w:r>
                <w:rPr>
                  <w:rStyle w:val="Hyperlink"/>
                </w:rPr>
                <w:t>2025-2031年中国谷物烘干机行业发展深度调研与未来趋势预测报告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5d1c4b03346ec" w:history="1">
                <w:r>
                  <w:rPr>
                    <w:rStyle w:val="Hyperlink"/>
                  </w:rPr>
                  <w:t>https://www.20087.com/6/56/GuWuHongGanJiFaZhanQuShiYuCe.html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烘干机是现代农业生产中不可或缺的设备，用于降低收获后谷物的水分含量，防止霉变和病虫害，延长储存期。近年来，随着农业机械化水平的提高，谷物烘干机的自动化程度和烘干效率显著提升。现代谷物烘干机不仅能够精确控制温度和湿度，还具备智能监测和故障预警功能，减少了人工干预，提高了作业连续性和稳定性。</w:t>
      </w:r>
      <w:r>
        <w:rPr>
          <w:rFonts w:hint="eastAsia"/>
        </w:rPr>
        <w:br/>
      </w:r>
      <w:r>
        <w:rPr>
          <w:rFonts w:hint="eastAsia"/>
        </w:rPr>
        <w:t>　　未来，谷物烘干机将更加注重智能化和可持续性。通过集成物联网和大数据分析，烘干机将能够实时监测作物状况和环境条件，自动调整烘干参数，实现精准烘干。同时，采用清洁能源和高效热源，如生物质燃料和热泵技术，将减少烘干过程中的能源消耗和碳排放，促进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5d1c4b03346ec" w:history="1">
        <w:r>
          <w:rPr>
            <w:rStyle w:val="Hyperlink"/>
          </w:rPr>
          <w:t>2025-2031年中国谷物烘干机行业发展深度调研与未来趋势预测报告</w:t>
        </w:r>
      </w:hyperlink>
      <w:r>
        <w:rPr>
          <w:rFonts w:hint="eastAsia"/>
        </w:rPr>
        <w:t>》依托权威机构及行业协会数据，结合谷物烘干机行业的宏观环境与微观实践，从谷物烘干机市场规模、市场需求、技术现状及产业链结构等多维度进行了系统调研与分析。报告通过严谨的研究方法与翔实的数据支持，辅以直观图表，全面剖析了谷物烘干机行业发展趋势、重点企业表现及市场竞争格局，并通过SWOT分析揭示了行业机遇与潜在风险，为谷物烘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谷物烘干机相关概述</w:t>
      </w:r>
      <w:r>
        <w:rPr>
          <w:rFonts w:hint="eastAsia"/>
        </w:rPr>
        <w:br/>
      </w:r>
      <w:r>
        <w:rPr>
          <w:rFonts w:hint="eastAsia"/>
        </w:rPr>
        <w:t>　　第一节 谷物烘干机定义及特点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三、主要种类</w:t>
      </w:r>
      <w:r>
        <w:rPr>
          <w:rFonts w:hint="eastAsia"/>
        </w:rPr>
        <w:br/>
      </w:r>
      <w:r>
        <w:rPr>
          <w:rFonts w:hint="eastAsia"/>
        </w:rPr>
        <w:t>　　第二节 谷物烘干机生产工艺及用途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第三节 谷物烘干机注意事项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2020-2025年世界谷物烘干机行业发展现状</w:t>
      </w:r>
      <w:r>
        <w:rPr>
          <w:rFonts w:hint="eastAsia"/>
        </w:rPr>
        <w:br/>
      </w:r>
      <w:r>
        <w:rPr>
          <w:rFonts w:hint="eastAsia"/>
        </w:rPr>
        <w:t>　　第一节 全球谷物烘干机市场规模</w:t>
      </w:r>
      <w:r>
        <w:rPr>
          <w:rFonts w:hint="eastAsia"/>
        </w:rPr>
        <w:br/>
      </w:r>
      <w:r>
        <w:rPr>
          <w:rFonts w:hint="eastAsia"/>
        </w:rPr>
        <w:t>　　第二节 世界谷物烘干机产品需求变化趋势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世界主要国家及地区谷物烘干机行业发展状况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2025-2031年世界谷物烘干机市场发展前景分析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2020-2025年中国谷物烘干机行业发展宏观经济环境分析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2020-2025年中国谷物烘干机产业发展政策环境分析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一、我国谷物烘干机政策</w:t>
      </w:r>
      <w:r>
        <w:rPr>
          <w:rFonts w:hint="eastAsia"/>
        </w:rPr>
        <w:br/>
      </w:r>
      <w:r>
        <w:rPr>
          <w:rFonts w:hint="eastAsia"/>
        </w:rPr>
        <w:t>　　　　二、我国谷物烘干机相关行业政策</w:t>
      </w:r>
      <w:r>
        <w:rPr>
          <w:rFonts w:hint="eastAsia"/>
        </w:rPr>
        <w:br/>
      </w:r>
      <w:r>
        <w:rPr>
          <w:rFonts w:hint="eastAsia"/>
        </w:rPr>
        <w:t>　　　　三、我国谷物烘干机进出口政策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2020-2025年中国谷物烘干机行业发展社会环境分析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中国谷物烘干机行业发展现状分析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中国谷物烘干机行业发展概述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2020-2025年中国谷物烘干机市场供需态势分析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一、2020-2025年中国谷物烘干机市场供给增长情况</w:t>
      </w:r>
      <w:r>
        <w:rPr>
          <w:rFonts w:hint="eastAsia"/>
        </w:rPr>
        <w:br/>
      </w:r>
      <w:r>
        <w:rPr>
          <w:rFonts w:hint="eastAsia"/>
        </w:rPr>
        <w:t>　　　　二、2020-2025年中国谷物烘干机市场需求增长情况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三、2020-2025年中国谷物烘干机市场供需平衡性分析</w:t>
      </w:r>
      <w:r>
        <w:rPr>
          <w:rFonts w:hint="eastAsia"/>
        </w:rPr>
        <w:br/>
      </w:r>
      <w:r>
        <w:rPr>
          <w:rFonts w:hint="eastAsia"/>
        </w:rPr>
        <w:t>　　第三节 2020-2025年中国谷物烘干机产品市场规模变化情况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第四节 中国谷物烘干机行业发展所面临的主要问题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中国农、林、牧、渔专用机械制造所属行业数据监测分析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中国农、林、牧、渔专用机械制造所属行业总体规模分析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中国农、林、牧、渔专用机械制造所属行业产销与费用分析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中国农、林、牧、渔专用机械制造所属行业财务指标分析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粮食烘干机械国内产品价格走势及影响因素分析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2020-2025年中国谷物烘干机行业市场竞争格局分析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2020-2025年中国谷物烘干机行业集中度分析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一、谷物烘干机生产企业分布分析</w:t>
      </w:r>
      <w:r>
        <w:rPr>
          <w:rFonts w:hint="eastAsia"/>
        </w:rPr>
        <w:br/>
      </w:r>
      <w:r>
        <w:rPr>
          <w:rFonts w:hint="eastAsia"/>
        </w:rPr>
        <w:t>　　　　二、谷物烘干机市场集中度分析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2020-2025年中国谷物烘干机行业竞争格局综述</w:t>
      </w:r>
      <w:r>
        <w:rPr>
          <w:rFonts w:hint="eastAsia"/>
        </w:rPr>
        <w:br/>
      </w:r>
      <w:r>
        <w:rPr>
          <w:rFonts w:hint="eastAsia"/>
        </w:rPr>
        <w:t>　　　　一、谷物烘干机技术竞争分析</w:t>
      </w:r>
      <w:r>
        <w:rPr>
          <w:rFonts w:hint="eastAsia"/>
        </w:rPr>
        <w:br/>
      </w:r>
      <w:r>
        <w:rPr>
          <w:rFonts w:hint="eastAsia"/>
        </w:rPr>
        <w:t>　　　　二、谷物烘干机价格竞争分析</w:t>
      </w:r>
      <w:r>
        <w:rPr>
          <w:rFonts w:hint="eastAsia"/>
        </w:rPr>
        <w:br/>
      </w:r>
      <w:r>
        <w:rPr>
          <w:rFonts w:hint="eastAsia"/>
        </w:rPr>
        <w:t>　　　　三、谷物烘干机市场竞争程度</w:t>
      </w:r>
      <w:r>
        <w:rPr>
          <w:rFonts w:hint="eastAsia"/>
        </w:rPr>
        <w:br/>
      </w:r>
      <w:r>
        <w:rPr>
          <w:rFonts w:hint="eastAsia"/>
        </w:rPr>
        <w:t>　　第三节 2020-2025年中国谷物烘干机行业竞争策略分析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我国谷物烘干机企业分析</w:t>
      </w:r>
      <w:r>
        <w:rPr>
          <w:rFonts w:hint="eastAsia"/>
        </w:rPr>
        <w:br/>
      </w:r>
      <w:r>
        <w:rPr>
          <w:rFonts w:hint="eastAsia"/>
        </w:rPr>
        <w:t>　　第一节 上海三久机械有限公司经营情况分析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金子农机（无锡）有限公司经营情况分析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辽宁凯尔重工集团有限公司经营情况分析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郑州万谷机械有限公司经营情况分析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合肥金锡机械有限责任公司经营情况分析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辽宁省铁岭市金锋干燥设备厂经营情况分析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谷物烘干机行业竞争态势分析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谷物烘干机行业竞争格局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谷物烘干机行业市场集中度分析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2025-2031年谷物烘干机行业面临的中国及全球经济环境预测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二、2025-2031年我国经济将围绕”三个转变”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四、2025-2031年我国将以绿色发展战略为基调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2025-2031年中国谷物烘干机市场前景及趋势预测分析</w:t>
      </w:r>
      <w:r>
        <w:rPr>
          <w:rFonts w:hint="eastAsia"/>
        </w:rPr>
        <w:br/>
      </w:r>
      <w:r>
        <w:rPr>
          <w:rFonts w:hint="eastAsia"/>
        </w:rPr>
        <w:t>　　第一节 谷物烘干机行业未来发展趋势预测</w:t>
      </w:r>
      <w:r>
        <w:rPr>
          <w:rFonts w:hint="eastAsia"/>
        </w:rPr>
        <w:br/>
      </w:r>
      <w:r>
        <w:rPr>
          <w:rFonts w:hint="eastAsia"/>
        </w:rPr>
        <w:t>　　　　一、未来几年谷物烘干机行业发展分析</w:t>
      </w:r>
      <w:r>
        <w:rPr>
          <w:rFonts w:hint="eastAsia"/>
        </w:rPr>
        <w:br/>
      </w:r>
      <w:r>
        <w:rPr>
          <w:rFonts w:hint="eastAsia"/>
        </w:rPr>
        <w:t>　　　　二、我国谷物烘干机行业未来发展趋势</w:t>
      </w:r>
      <w:r>
        <w:rPr>
          <w:rFonts w:hint="eastAsia"/>
        </w:rPr>
        <w:br/>
      </w:r>
      <w:r>
        <w:rPr>
          <w:rFonts w:hint="eastAsia"/>
        </w:rPr>
        <w:t>　　　　三、未来几年我国谷物烘干机行业发展的主要方向</w:t>
      </w:r>
      <w:r>
        <w:rPr>
          <w:rFonts w:hint="eastAsia"/>
        </w:rPr>
        <w:br/>
      </w:r>
      <w:r>
        <w:rPr>
          <w:rFonts w:hint="eastAsia"/>
        </w:rPr>
        <w:t>　　　　四、我国谷物烘干机行业进出口发展动向</w:t>
      </w:r>
      <w:r>
        <w:rPr>
          <w:rFonts w:hint="eastAsia"/>
        </w:rPr>
        <w:br/>
      </w:r>
      <w:r>
        <w:rPr>
          <w:rFonts w:hint="eastAsia"/>
        </w:rPr>
        <w:t>　　　　五、中国谷物烘干机研发趋势预测分析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2025-2031年中国谷物烘干机业预测分析</w:t>
      </w:r>
      <w:r>
        <w:rPr>
          <w:rFonts w:hint="eastAsia"/>
        </w:rPr>
        <w:br/>
      </w:r>
      <w:r>
        <w:rPr>
          <w:rFonts w:hint="eastAsia"/>
        </w:rPr>
        <w:t>　　　　一、中国谷物烘干机市场规模预测分析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二、中国谷物烘干机市场应用前景预测分析</w:t>
      </w:r>
      <w:r>
        <w:rPr>
          <w:rFonts w:hint="eastAsia"/>
        </w:rPr>
        <w:br/>
      </w:r>
      <w:r>
        <w:rPr>
          <w:rFonts w:hint="eastAsia"/>
        </w:rPr>
        <w:t>　　　　三、中国谷物烘干机市场盈利预测分析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2025-2031年中国谷物烘干机市场投资潜力评估</w:t>
      </w:r>
      <w:r>
        <w:rPr>
          <w:rFonts w:hint="eastAsia"/>
        </w:rPr>
        <w:br/>
      </w:r>
      <w:r>
        <w:rPr>
          <w:rFonts w:hint="eastAsia"/>
        </w:rPr>
        <w:t>　　第一节 2025-2031年中国谷物烘干机行业投资概况</w:t>
      </w:r>
      <w:r>
        <w:rPr>
          <w:rFonts w:hint="eastAsia"/>
        </w:rPr>
        <w:br/>
      </w:r>
      <w:r>
        <w:rPr>
          <w:rFonts w:hint="eastAsia"/>
        </w:rPr>
        <w:t>　　　　一、谷物烘干机行业投资特性</w:t>
      </w:r>
      <w:r>
        <w:rPr>
          <w:rFonts w:hint="eastAsia"/>
        </w:rPr>
        <w:br/>
      </w:r>
      <w:r>
        <w:rPr>
          <w:rFonts w:hint="eastAsia"/>
        </w:rPr>
        <w:t>　　　　二、谷物烘干机具有良好的投资价值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三、谷物烘干机投资环境利好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2025-2031年中国谷物烘干机行业投资前景分析</w:t>
      </w:r>
      <w:r>
        <w:rPr>
          <w:rFonts w:hint="eastAsia"/>
        </w:rPr>
        <w:br/>
      </w:r>
      <w:r>
        <w:rPr>
          <w:rFonts w:hint="eastAsia"/>
        </w:rPr>
        <w:t>　　　　一、我国谷物烘干机行业投资潜力大</w:t>
      </w:r>
      <w:r>
        <w:rPr>
          <w:rFonts w:hint="eastAsia"/>
        </w:rPr>
        <w:br/>
      </w:r>
      <w:r>
        <w:rPr>
          <w:rFonts w:hint="eastAsia"/>
        </w:rPr>
        <w:t>　　　　二、我国谷物烘干机行业的投资机遇分析</w:t>
      </w:r>
      <w:r>
        <w:rPr>
          <w:rFonts w:hint="eastAsia"/>
        </w:rPr>
        <w:br/>
      </w:r>
      <w:r>
        <w:rPr>
          <w:rFonts w:hint="eastAsia"/>
        </w:rPr>
        <w:t>　　　　三、最具投资前景的谷物烘干机种类投资可行性分析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2025-2031年中国谷物烘干机投资风险及防范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谷物烘干机行业类别</w:t>
      </w:r>
      <w:r>
        <w:rPr>
          <w:rFonts w:hint="eastAsia"/>
        </w:rPr>
        <w:br/>
      </w:r>
      <w:r>
        <w:rPr>
          <w:rFonts w:hint="eastAsia"/>
        </w:rPr>
        <w:t>　　图表 谷物烘干机行业产业链调研</w:t>
      </w:r>
      <w:r>
        <w:rPr>
          <w:rFonts w:hint="eastAsia"/>
        </w:rPr>
        <w:br/>
      </w:r>
      <w:r>
        <w:rPr>
          <w:rFonts w:hint="eastAsia"/>
        </w:rPr>
        <w:t>　　图表 谷物烘干机行业现状</w:t>
      </w:r>
      <w:r>
        <w:rPr>
          <w:rFonts w:hint="eastAsia"/>
        </w:rPr>
        <w:br/>
      </w:r>
      <w:r>
        <w:rPr>
          <w:rFonts w:hint="eastAsia"/>
        </w:rPr>
        <w:t>　　图表 谷物烘干机行业标准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2025年中国谷物烘干机行业产能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2020-2025年中国谷物烘干机行业产量统计</w:t>
      </w:r>
      <w:r>
        <w:rPr>
          <w:rFonts w:hint="eastAsia"/>
        </w:rPr>
        <w:br/>
      </w:r>
      <w:r>
        <w:rPr>
          <w:rFonts w:hint="eastAsia"/>
        </w:rPr>
        <w:t>　　图表 谷物烘干机行业动态</w:t>
      </w:r>
      <w:r>
        <w:rPr>
          <w:rFonts w:hint="eastAsia"/>
        </w:rPr>
        <w:br/>
      </w:r>
      <w:r>
        <w:rPr>
          <w:rFonts w:hint="eastAsia"/>
        </w:rPr>
        <w:t>　　图表 2020-2025年中国谷物烘干机市场需求量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2025年中国谷物烘干机行业需求区域调研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2020-2025年中国谷物烘干机行情</w:t>
      </w:r>
      <w:r>
        <w:rPr>
          <w:rFonts w:hint="eastAsia"/>
        </w:rPr>
        <w:br/>
      </w:r>
      <w:r>
        <w:rPr>
          <w:rFonts w:hint="eastAsia"/>
        </w:rPr>
        <w:t>　　图表 2020-2025年中国谷物烘干机价格走势图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2020-2025年中国谷物烘干机进口统计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2020-2025年中国谷物烘干机行业企业数量统计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**地区谷物烘干机市场调研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**地区谷物烘干机市场调研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谷物烘干机行业竞争对手分析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谷物烘干机行业准入条件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5d1c4b03346ec" w:history="1">
        <w:r>
          <w:rPr>
            <w:rStyle w:val="Hyperlink"/>
          </w:rPr>
          <w:t>2025-2031年中国谷物烘干机行业发展深度调研与未来趋势预测报告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5d1c4b03346ec" w:history="1">
        <w:r>
          <w:rPr>
            <w:rStyle w:val="Hyperlink"/>
          </w:rPr>
          <w:t>https://www.20087.com/6/56/GuWuHongGanJiFaZhanQuShiYuCe.html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价格一般是多少呢、谷物烘干机进货、谷物烘干设备生产厂家、常用的种子加工机械有批次式谷物烘干机、粮食烘干机十大销售排名、谷物烘干机标准、小型烘干机、谷物烘干机的工作原理、粮食烘干机100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f2fd0e7ca4e1b" w:history="1">
      <w:r>
        <w:rPr>
          <w:rStyle w:val="Hyperlink"/>
        </w:rPr>
        <w:t>2025-2031年中国谷物烘干机行业发展深度调研与未来趋势预测报告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WuHongGanJiFaZhanQuShiYuCe.html" TargetMode="External" Id="Rb745d1c4b033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WuHongGanJiFaZhanQuShiYuCe.html" TargetMode="External" Id="Rc17f2fd0e7c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2025-04-24T02:30:00Z</dcterms:created>
  <dcterms:modified xsi:type="dcterms:W3CDTF">2025-04-24T03:30:00Z</dcterms:modified>
  <dc:subject>2025-2031年中国谷物烘干机行业发展深度调研与未来趋势预测报告</dc:subject>
  <dc:title>2025-2031年中国谷物烘干机行业发展深度调研与未来趋势预测报告</dc:title>
  <cp:keywords>2025-2031年中国谷物烘干机行业发展深度调研与未来趋势预测报告</cp:keywords>
  <dc:description>2025-2031年中国谷物烘干机行业发展深度调研与未来趋势预测报告</dc:description>
</cp:coreProperties>
</file>