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47db4111e4d13" w:history="1">
              <w:r>
                <w:rPr>
                  <w:rStyle w:val="Hyperlink"/>
                </w:rPr>
                <w:t>全球与中国金属蒸气灯市场研究及发展前景分析报告（2026-2032年）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47db4111e4d13" w:history="1">
              <w:r>
                <w:rPr>
                  <w:rStyle w:val="Hyperlink"/>
                </w:rPr>
                <w:t>全球与中国金属蒸气灯市场研究及发展前景分析报告（2026-2032年）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47db4111e4d13" w:history="1">
                <w:r>
                  <w:rPr>
                    <w:rStyle w:val="Hyperlink"/>
                  </w:rPr>
                  <w:t>https://www.20087.com/6/96/JinShuZhengQiDengQianJing.html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蒸气灯是一种气体放电光源，通过在密封玻璃或陶瓷管内充入金属蒸气（如汞、钠、金属卤化物）并在高压下通电激发发光，广泛应用于道路照明、体育场馆、工业厂房、商业广场等需要大面积高亮度照明的场所。其主要类型包括高压钠灯、金属卤化物灯、氙气灯等，具备光效高、寿命长、色温可调等特点。当前虽然LED照明逐渐普及，但金属蒸气灯仍在部分专业照明领域保持一定市场地位，特别是在对显色性要求较高或需长时间连续运行的环境中。</w:t>
      </w:r>
      <w:r>
        <w:rPr>
          <w:rFonts w:hint="eastAsia"/>
        </w:rPr>
        <w:br/>
      </w:r>
      <w:r>
        <w:rPr>
          <w:rFonts w:hint="eastAsia"/>
        </w:rPr>
        <w:t>　　未来，金属蒸气灯将面临逐步替代压力，但在特定应用场景中仍具发展潜力。市场调研网认为，随着半导体照明技术的成熟，金属蒸气灯的市场份额将持续受到挤压，尤其是在节能与智能控制方面难以与LED竞争。然而，在某些极端环境如高温、强震动、高海拔地区，金属蒸气灯凭借其结构稳定性与抗干扰能力仍将保有一席之地。此外，行业或将聚焦于开发高显色性金属卤化物灯，满足影视拍摄、博物馆照明等对色彩还原有特殊要求的专业领域，推动其由大众照明向细分高端市场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347db4111e4d13" w:history="1">
        <w:r>
          <w:rPr>
            <w:rStyle w:val="Hyperlink"/>
          </w:rPr>
          <w:t>全球与中国金属蒸气灯市场研究及发展前景分析报告（2026-2032年）</w:t>
        </w:r>
      </w:hyperlink>
      <w:r>
        <w:rPr>
          <w:rFonts w:hint="eastAsia"/>
        </w:rPr>
        <w:t>》，2025年金属蒸气灯行业市场规模达 亿元，预计2032年市场规模将达 亿元，期间年均复合增长率（CAGR）达 %。报告基于统计局、相关协会等机构的详实数据，系统分析了金属蒸气灯行业的市场规模、竞争格局及技术发展现状，重点研究了金属蒸气灯产业链结构、市场需求变化及价格走势。报告对金属蒸气灯行业的发展趋势做出科学预测，评估了金属蒸气灯不同细分领域的增长潜力与投资风险，同时分析了金属蒸气灯重点企业的市场表现与战略布局。结合政策环境与技术创新方向，为相关企业调整经营策略、投资者把握市场机会提供客观参考，帮助决策者准确理解金属蒸气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按产品类型细分，全球金属蒸气灯市场规模2021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汞蒸气灯</w:t>
      </w:r>
      <w:r>
        <w:rPr>
          <w:rFonts w:hint="eastAsia"/>
        </w:rPr>
        <w:br/>
      </w:r>
      <w:r>
        <w:rPr>
          <w:rFonts w:hint="eastAsia"/>
        </w:rPr>
        <w:t>　　　　1.3.3 钠蒸气灯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按应用细分，全球金属蒸气灯市场规模2021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金属蒸气灯行业发展总体概况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金属蒸气灯行业发展主要特点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金属蒸气灯行业发展影响因素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金属蒸气灯有利因素</w:t>
      </w:r>
      <w:r>
        <w:rPr>
          <w:rFonts w:hint="eastAsia"/>
        </w:rPr>
        <w:br/>
      </w:r>
      <w:r>
        <w:rPr>
          <w:rFonts w:hint="eastAsia"/>
        </w:rPr>
        <w:t>　　　　1.5.3 .2 金属蒸气灯不利因素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全球市场，近三年金属蒸气灯主要企业占有率及排名（按销量）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金属蒸气灯主要企业在国际市场占有率（按销量，2023-2026）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2025年金属蒸气灯主要企业在国际市场排名（按销量）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全球市场主要企业金属蒸气灯销量（2023-2026）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全球市场，近三年金属蒸气灯主要企业占有率及排名（按收入）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金属蒸气灯主要企业在国际市场占有率（按收入，2023-2026）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2025年金属蒸气灯主要企业在国际市场排名（按收入）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全球市场主要企业金属蒸气灯销售收入（2023-2026）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全球市场主要企业金属蒸气灯销售价格（2023-2026）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中国市场，近三年金属蒸气灯主要企业占有率及排名（按销量）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金属蒸气灯主要企业在中国市场占有率（按销量，2023-2026）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2025年金属蒸气灯主要企业在中国市场排名（按销量）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中国市场主要企业金属蒸气灯销量（2023-2026）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中国市场，近三年金属蒸气灯主要企业占有率及排名（按收入）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金属蒸气灯主要企业在中国市场占有率（按收入，2023-2026）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2025年金属蒸气灯主要企业在中国市场排名（按收入）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中国市场主要企业金属蒸气灯销售收入（2023-2026）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全球主要厂商金属蒸气灯总部及产地分布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全球主要厂商成立时间及金属蒸气灯商业化日期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全球主要厂商金属蒸气灯产品类型及应用</w:t>
      </w:r>
      <w:r>
        <w:rPr>
          <w:rFonts w:hint="eastAsia"/>
        </w:rPr>
        <w:br/>
      </w:r>
      <w:r>
        <w:rPr>
          <w:rFonts w:hint="eastAsia"/>
        </w:rPr>
        <w:t>　　2.9 金属蒸气灯行业集中度、竞争程度分析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金属蒸气灯行业集中度分析：2025年全球Top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全球金属蒸气灯第一梯队、第二梯队和第三梯队生产商（品牌）及市场份额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全球金属蒸气灯总体规模分析</w:t>
      </w:r>
      <w:r>
        <w:rPr>
          <w:rFonts w:hint="eastAsia"/>
        </w:rPr>
        <w:br/>
      </w:r>
      <w:r>
        <w:rPr>
          <w:rFonts w:hint="eastAsia"/>
        </w:rPr>
        <w:t>　　3.1 全球金属蒸气灯供需现状及预测（2021-2032）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全球金属蒸气灯产能、产量、产能利用率及发展趋势（2021-2032）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全球金属蒸气灯产量、需求量及发展趋势（2021-2032）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全球主要地区金属蒸气灯产量及发展趋势（2021-2032）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全球主要地区金属蒸气灯产量（2021-2026）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全球主要地区金属蒸气灯产量（2027-2032）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全球主要地区金属蒸气灯产量市场份额（2021-2032）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中国金属蒸气灯供需现状及预测（2021-2032）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中国金属蒸气灯产能、产量、产能利用率及发展趋势（2021-2032）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中国金属蒸气灯产量、市场需求量及发展趋势（2021-2032）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中国市场金属蒸气灯进出口（2021-2032）</w:t>
      </w:r>
      <w:r>
        <w:rPr>
          <w:rFonts w:hint="eastAsia"/>
        </w:rPr>
        <w:br/>
      </w:r>
      <w:r>
        <w:rPr>
          <w:rFonts w:hint="eastAsia"/>
        </w:rPr>
        <w:t>　　3.4 全球金属蒸气灯销量及销售额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全球市场金属蒸气灯销售额（2021-2032）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全球市场金属蒸气灯销量（2021-2032）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全球市场金属蒸气灯价格趋势（2021-2032）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全球金属蒸气灯主要地区分析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全球主要地区金属蒸气灯市场规模分析：2021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全球主要地区金属蒸气灯销售收入及市场份额（2021-2026）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全球主要地区金属蒸气灯销售收入预测（2027-2032）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全球主要地区金属蒸气灯销量分析：2021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全球主要地区金属蒸气灯销量及市场份额（2021-2026）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全球主要地区金属蒸气灯销量及市场份额预测（2027-2032）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北美市场金属蒸气灯销量、收入及增长率（2021-2032）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欧洲市场金属蒸气灯销量、收入及增长率（2021-2032）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中国市场金属蒸气灯销量、收入及增长率（2021-2032）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日本市场金属蒸气灯销量、收入及增长率（2021-2032）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东南亚市场金属蒸气灯销量、收入及增长率（2021-2032）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印度市场金属蒸气灯销量、收入及增长率（2021-2032）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南美市场金属蒸气灯销量、收入及增长率（2021-2032）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中东市场金属蒸气灯销量、收入及增长率（2021-2032）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不同产品类型金属蒸气灯分析</w:t>
      </w:r>
      <w:r>
        <w:rPr>
          <w:rFonts w:hint="eastAsia"/>
        </w:rPr>
        <w:br/>
      </w:r>
      <w:r>
        <w:rPr>
          <w:rFonts w:hint="eastAsia"/>
        </w:rPr>
        <w:t>　　6.1 全球不同产品类型金属蒸气灯销量（2021-2032）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全球不同产品类型金属蒸气灯销量及市场份额（2021-2026）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全球不同产品类型金属蒸气灯销量预测（2027-2032）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全球不同产品类型金属蒸气灯收入（2021-2032）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全球不同产品类型金属蒸气灯收入及市场份额（2021-2026）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全球不同产品类型金属蒸气灯收入预测（2027-2032）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全球不同产品类型金属蒸气灯价格走势（2021-2032）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中国不同产品类型金属蒸气灯销量（2021-2032）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中国不同产品类型金属蒸气灯销量及市场份额（2021-2026）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中国不同产品类型金属蒸气灯销量预测（2027-2032）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中国不同产品类型金属蒸气灯收入（2021-2032）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中国不同产品类型金属蒸气灯收入及市场份额（2021-2026）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中国不同产品类型金属蒸气灯收入预测（2027-2032）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不同应用金属蒸气灯分析</w:t>
      </w:r>
      <w:r>
        <w:rPr>
          <w:rFonts w:hint="eastAsia"/>
        </w:rPr>
        <w:br/>
      </w:r>
      <w:r>
        <w:rPr>
          <w:rFonts w:hint="eastAsia"/>
        </w:rPr>
        <w:t>　　7.1 全球不同应用金属蒸气灯销量（2021-2032）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全球不同应用金属蒸气灯销量及市场份额（2021-2026）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全球不同应用金属蒸气灯销量预测（2027-2032）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全球不同应用金属蒸气灯收入（2021-2032）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全球不同应用金属蒸气灯收入及市场份额（2021-2026）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全球不同应用金属蒸气灯收入预测（2027-2032）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全球不同应用金属蒸气灯价格走势（2021-2032）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中国不同应用金属蒸气灯销量（2021-2032）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中国不同应用金属蒸气灯销量及市场份额（2021-2026）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中国不同应用金属蒸气灯销量预测（2027-2032）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中国不同应用金属蒸气灯收入（2021-2032）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中国不同应用金属蒸气灯收入及市场份额（2021-2026）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中国不同应用金属蒸气灯收入预测（2027-2032）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金属蒸气灯行业发展趋势</w:t>
      </w:r>
      <w:r>
        <w:rPr>
          <w:rFonts w:hint="eastAsia"/>
        </w:rPr>
        <w:br/>
      </w:r>
      <w:r>
        <w:rPr>
          <w:rFonts w:hint="eastAsia"/>
        </w:rPr>
        <w:t>　　8.2 金属蒸气灯行业主要驱动因素</w:t>
      </w:r>
      <w:r>
        <w:rPr>
          <w:rFonts w:hint="eastAsia"/>
        </w:rPr>
        <w:br/>
      </w:r>
      <w:r>
        <w:rPr>
          <w:rFonts w:hint="eastAsia"/>
        </w:rPr>
        <w:t>　　8.3 金属蒸气灯中国企业SWOT分析</w:t>
      </w:r>
      <w:r>
        <w:rPr>
          <w:rFonts w:hint="eastAsia"/>
        </w:rPr>
        <w:br/>
      </w:r>
      <w:r>
        <w:rPr>
          <w:rFonts w:hint="eastAsia"/>
        </w:rPr>
        <w:t>　　8.4 中国金属蒸气灯行业政策环境分析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金属蒸气灯行业产业链简介</w:t>
      </w:r>
      <w:r>
        <w:rPr>
          <w:rFonts w:hint="eastAsia"/>
        </w:rPr>
        <w:br/>
      </w:r>
      <w:r>
        <w:rPr>
          <w:rFonts w:hint="eastAsia"/>
        </w:rPr>
        <w:t>　　　　9.1.1 金属蒸气灯行业供应链分析</w:t>
      </w:r>
      <w:r>
        <w:rPr>
          <w:rFonts w:hint="eastAsia"/>
        </w:rPr>
        <w:br/>
      </w:r>
      <w:r>
        <w:rPr>
          <w:rFonts w:hint="eastAsia"/>
        </w:rPr>
        <w:t>　　　　9.1.2 金属蒸气灯主要原料及供应情况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金属蒸气灯行业采购模式</w:t>
      </w:r>
      <w:r>
        <w:rPr>
          <w:rFonts w:hint="eastAsia"/>
        </w:rPr>
        <w:br/>
      </w:r>
      <w:r>
        <w:rPr>
          <w:rFonts w:hint="eastAsia"/>
        </w:rPr>
        <w:t>　　9.3 金属蒸气灯行业生产模式</w:t>
      </w:r>
      <w:r>
        <w:rPr>
          <w:rFonts w:hint="eastAsia"/>
        </w:rPr>
        <w:br/>
      </w:r>
      <w:r>
        <w:rPr>
          <w:rFonts w:hint="eastAsia"/>
        </w:rPr>
        <w:t>　　9.4 金属蒸气灯行业销售模式及销售渠道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按产品类型细分，全球金属蒸气灯市场规模2021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按应用细分，全球金属蒸气灯市场规模（CAGR）2021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金属蒸气灯行业发展主要特点</w:t>
      </w:r>
      <w:r>
        <w:rPr>
          <w:rFonts w:hint="eastAsia"/>
        </w:rPr>
        <w:br/>
      </w:r>
      <w:r>
        <w:rPr>
          <w:rFonts w:hint="eastAsia"/>
        </w:rPr>
        <w:t>　　表 4： 金属蒸气灯行业发展有利因素分析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金属蒸气灯行业发展不利因素分析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进入金属蒸气灯行业壁垒</w:t>
      </w:r>
      <w:r>
        <w:rPr>
          <w:rFonts w:hint="eastAsia"/>
        </w:rPr>
        <w:br/>
      </w:r>
      <w:r>
        <w:rPr>
          <w:rFonts w:hint="eastAsia"/>
        </w:rPr>
        <w:t>　　表 7： 金属蒸气灯主要企业在国际市场占有率（按销量，2023-2026）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2025年金属蒸气灯主要企业在国际市场排名（按销量）&amp;（件）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全球市场主要企业金属蒸气灯销量（2023-2026）&amp;（件）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金属蒸气灯主要企业在国际市场占有率（按收入，2023-2026）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2025年金属蒸气灯主要企业在国际市场排名（按收入）&amp;（万元）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全球市场主要企业金属蒸气灯销售收入（2023-2026）&amp;（万元）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全球市场主要企业金属蒸气灯销售价格（2023-2026）&amp;（元/件）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金属蒸气灯主要企业在中国市场占有率（按销量，2023-2026）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2025年金属蒸气灯主要企业在中国市场排名（按销量）&amp;（件）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中国市场主要企业金属蒸气灯销量（2023-2026）&amp;（件）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金属蒸气灯主要企业在中国市场占有率（按收入，2023-2026）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2025年金属蒸气灯主要企业在中国市场排名（按收入）&amp;（万元）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中国市场主要企业金属蒸气灯销售收入（2023-2026）&amp;（万元）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全球主要厂商金属蒸气灯总部及产地分布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全球主要厂商成立时间及金属蒸气灯商业化日期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全球主要厂商金属蒸气灯产品类型及应用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2025年全球金属蒸气灯主要厂商市场地位（第一梯队、第二梯队和第三梯队）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全球金属蒸气灯市场投资、并购等现状分析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全球主要地区金属蒸气灯产量增速（CAGR）：（2021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全球主要地区金属蒸气灯产量（2021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全球主要地区金属蒸气灯产量（2021-2026）&amp;（件）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全球主要地区金属蒸气灯产量（2027-2032）&amp;（件）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全球主要地区金属蒸气灯产量市场份额（2021-2026）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全球主要地区金属蒸气灯产量市场份额（2027-2032）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中国市场金属蒸气灯产量、销量、进出口（2021-2026）&amp;（件）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中国市场金属蒸气灯产量、销量、进出口预测（2027-2032）&amp;（件）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全球主要地区金属蒸气灯销售收入增速：（2021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全球主要地区金属蒸气灯销售收入（2021-2026）&amp;（万元）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全球主要地区金属蒸气灯销售收入市场份额（2021-2026）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全球主要地区金属蒸气灯收入（2027-2032）&amp;（万元）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全球主要地区金属蒸气灯收入市场份额（2027-2032）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全球主要地区金属蒸气灯销量（件）：2021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全球主要地区金属蒸气灯销量（2021-2026）&amp;（件）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全球主要地区金属蒸气灯销量市场份额（2021-2026）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全球主要地区金属蒸气灯销量（2027-2032）&amp;（件）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全球主要地区金属蒸气灯销量份额（2027-2032）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金属蒸气灯生产基地、销售区域、竞争对手及市场地位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全球不同产品类型金属蒸气灯销量（2021-2026）&amp;（件）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全球不同产品类型金属蒸气灯销量市场份额（2021-2026）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全球不同产品类型金属蒸气灯销量预测（2027-2032）&amp;（件）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全球市场不同产品类型金属蒸气灯销量市场份额预测（2027-2032）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全球不同产品类型金属蒸气灯收入（2021-2026）&amp;（万元）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全球不同产品类型金属蒸气灯收入市场份额（2021-2026）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全球不同产品类型金属蒸气灯收入预测（2027-2032）&amp;（万元）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全球不同产品类型金属蒸气灯收入市场份额预测（2027-2032）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中国不同产品类型金属蒸气灯销量（2021-2026）&amp;（件）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157： 中国不同产品类型金属蒸气灯销量市场份额（2021-2026）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中国不同产品类型金属蒸气灯销量预测（2027-2032）&amp;（件）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全球市场不同产品类型金属蒸气灯销量市场份额预测（2027-2032）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中国不同产品类型金属蒸气灯收入（2021-2026）&amp;（万元）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中国不同产品类型金属蒸气灯收入市场份额（2021-2026）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中国不同产品类型金属蒸气灯收入预测（2027-2032）&amp;（万元）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中国不同产品类型金属蒸气灯收入市场份额预测（2027-2032）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全球不同应用金属蒸气灯销量（2021-2026）&amp;（件）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165： 全球不同应用金属蒸气灯销量市场份额（2021-2026）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全球不同应用金属蒸气灯销量预测（2027-2032）&amp;（件）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全球市场不同应用金属蒸气灯销量市场份额预测（2027-2032）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全球不同应用金属蒸气灯收入（2021-2026）&amp;（万元）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全球不同应用金属蒸气灯收入市场份额（2021-2026）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全球不同应用金属蒸气灯收入预测（2027-2032）&amp;（万元）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全球不同应用金属蒸气灯收入市场份额预测（2027-2032）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中国不同应用金属蒸气灯销量（2021-2026）&amp;（件）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173： 中国不同应用金属蒸气灯销量市场份额（2021-2026）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中国不同应用金属蒸气灯销量预测（2027-2032）&amp;（件）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中国市场不同应用金属蒸气灯销量市场份额预测（2027-2032）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中国不同应用金属蒸气灯收入（2021-2026）&amp;（万元）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中国不同应用金属蒸气灯收入市场份额（2021-2026）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中国不同应用金属蒸气灯收入预测（2027-2032）&amp;（万元）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中国不同应用金属蒸气灯收入市场份额预测（2027-2032）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金属蒸气灯行业发展趋势</w:t>
      </w:r>
      <w:r>
        <w:rPr>
          <w:rFonts w:hint="eastAsia"/>
        </w:rPr>
        <w:br/>
      </w:r>
      <w:r>
        <w:rPr>
          <w:rFonts w:hint="eastAsia"/>
        </w:rPr>
        <w:t>　　表 181： 金属蒸气灯行业主要驱动因素</w:t>
      </w:r>
      <w:r>
        <w:rPr>
          <w:rFonts w:hint="eastAsia"/>
        </w:rPr>
        <w:br/>
      </w:r>
      <w:r>
        <w:rPr>
          <w:rFonts w:hint="eastAsia"/>
        </w:rPr>
        <w:t>　　表 182： 金属蒸气灯行业供应链分析</w:t>
      </w:r>
      <w:r>
        <w:rPr>
          <w:rFonts w:hint="eastAsia"/>
        </w:rPr>
        <w:br/>
      </w:r>
      <w:r>
        <w:rPr>
          <w:rFonts w:hint="eastAsia"/>
        </w:rPr>
        <w:t>　　表 183： 金属蒸气灯上游原料供应商</w:t>
      </w:r>
      <w:r>
        <w:rPr>
          <w:rFonts w:hint="eastAsia"/>
        </w:rPr>
        <w:br/>
      </w:r>
      <w:r>
        <w:rPr>
          <w:rFonts w:hint="eastAsia"/>
        </w:rPr>
        <w:t>　　表 184： 金属蒸气灯主要地区不同应用客户分析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金属蒸气灯典型经销商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金属蒸气灯产品图片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全球不同产品类型金属蒸气灯销售额2021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全球不同产品类型金属蒸气灯市场份额2025 &amp; 2032</w:t>
      </w:r>
      <w:r>
        <w:rPr>
          <w:rFonts w:hint="eastAsia"/>
        </w:rPr>
        <w:br/>
      </w:r>
      <w:r>
        <w:rPr>
          <w:rFonts w:hint="eastAsia"/>
        </w:rPr>
        <w:t>　　图 4： 汞蒸气灯产品图片</w:t>
      </w:r>
      <w:r>
        <w:rPr>
          <w:rFonts w:hint="eastAsia"/>
        </w:rPr>
        <w:br/>
      </w:r>
      <w:r>
        <w:rPr>
          <w:rFonts w:hint="eastAsia"/>
        </w:rPr>
        <w:t>　　图 5： 钠蒸气灯产品图片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全球不同应用金属蒸气灯市场份额2025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2025年全球前五大生产商金属蒸气灯市场份额</w:t>
      </w:r>
      <w:r>
        <w:rPr>
          <w:rFonts w:hint="eastAsia"/>
        </w:rPr>
        <w:br/>
      </w:r>
      <w:r>
        <w:rPr>
          <w:rFonts w:hint="eastAsia"/>
        </w:rPr>
        <w:t>　　图 13： 2025年全球金属蒸气灯第一梯队、第二梯队和第三梯队厂商及市场份额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全球金属蒸气灯产能、产量、产能利用率及发展趋势（2021-2032）&amp;（件）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全球金属蒸气灯产量、需求量及发展趋势（2021-2032）&amp;（件）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全球主要地区金属蒸气灯产量市场份额（2021-2032）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中国金属蒸气灯产能、产量、产能利用率及发展趋势（2021-2032）&amp;（件）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中国金属蒸气灯产量、市场需求量及发展趋势（2021-2032）&amp;（件）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全球金属蒸气灯市场销售额及增长率：（2021-2032）&amp;（万元）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全球市场金属蒸气灯市场规模：2021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全球市场金属蒸气灯销量及增长率（2021-2032）&amp;（件）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全球市场金属蒸气灯价格趋势（2021-2032）&amp;（元/件）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全球主要地区金属蒸气灯销售收入（2021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全球主要地区金属蒸气灯销售收入市场份额（2021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北美市场金属蒸气灯销量及增长率（2021-2032）&amp;（件）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北美市场金属蒸气灯收入及增长率（2021-2032）&amp;（万元）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欧洲市场金属蒸气灯销量及增长率（2021-2032）&amp;（件）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欧洲市场金属蒸气灯收入及增长率（2021-2032）&amp;（万元）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中国市场金属蒸气灯销量及增长率（2021-2032）&amp;（件）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中国市场金属蒸气灯收入及增长率（2021-2032）&amp;（万元）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日本市场金属蒸气灯销量及增长率（2021-2032）&amp;（件）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日本市场金属蒸气灯收入及增长率（2021-2032）&amp;（万元）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东南亚市场金属蒸气灯销量及增长率（2021-2032）&amp;（件）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东南亚市场金属蒸气灯收入及增长率（2021-2032）&amp;（万元）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印度市场金属蒸气灯销量及增长率（2021-2032）&amp;（件）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印度市场金属蒸气灯收入及增长率（2021-2032）&amp;（万元）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南美市场金属蒸气灯销量及增长率（2021-2032）&amp;（件）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南美市场金属蒸气灯收入及增长率（2021-2032）&amp;（万元）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中东市场金属蒸气灯销量及增长率（2021-2032）&amp;（件）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中东市场金属蒸气灯收入及增长率（2021-2032）&amp;（万元）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全球不同产品类型金属蒸气灯价格走势（2021-2032）&amp;（元/件）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全球不同应用金属蒸气灯价格走势（2021-2032）&amp;（元/件）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金属蒸气灯中国企业SWOT分析</w:t>
      </w:r>
      <w:r>
        <w:rPr>
          <w:rFonts w:hint="eastAsia"/>
        </w:rPr>
        <w:br/>
      </w:r>
      <w:r>
        <w:rPr>
          <w:rFonts w:hint="eastAsia"/>
        </w:rPr>
        <w:t>　　图 44： 金属蒸气灯产业链</w:t>
      </w:r>
      <w:r>
        <w:rPr>
          <w:rFonts w:hint="eastAsia"/>
        </w:rPr>
        <w:br/>
      </w:r>
      <w:r>
        <w:rPr>
          <w:rFonts w:hint="eastAsia"/>
        </w:rPr>
        <w:t>　　图 45： 金属蒸气灯行业采购模式分析</w:t>
      </w:r>
      <w:r>
        <w:rPr>
          <w:rFonts w:hint="eastAsia"/>
        </w:rPr>
        <w:br/>
      </w:r>
      <w:r>
        <w:rPr>
          <w:rFonts w:hint="eastAsia"/>
        </w:rPr>
        <w:t>　　图 46： 金属蒸气灯行业生产模式</w:t>
      </w:r>
      <w:r>
        <w:rPr>
          <w:rFonts w:hint="eastAsia"/>
        </w:rPr>
        <w:br/>
      </w:r>
      <w:r>
        <w:rPr>
          <w:rFonts w:hint="eastAsia"/>
        </w:rPr>
        <w:t>　　图 47： 金属蒸气灯行业销售模式分析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47db4111e4d13" w:history="1">
        <w:r>
          <w:rPr>
            <w:rStyle w:val="Hyperlink"/>
          </w:rPr>
          <w:t>全球与中国金属蒸气灯市场研究及发展前景分析报告（2026-2032年）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47db4111e4d13" w:history="1">
        <w:r>
          <w:rPr>
            <w:rStyle w:val="Hyperlink"/>
          </w:rPr>
          <w:t>https://www.20087.com/6/96/JinShuZhengQiDengQianJing.html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热点：金属卤化物灯、蒸汽灯原理、金属蒸汽灯是线光源吗、日光灯里的金属蒸汽、自发光氚气灯、蒸汽金属风格、瓦斯灯泡图片、蒸汽灯是谁发明的、工业高真空LED灯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c474c8ce14c8e" w:history="1">
      <w:r>
        <w:rPr>
          <w:rStyle w:val="Hyperlink"/>
        </w:rPr>
        <w:t>全球与中国金属蒸气灯市场研究及发展前景分析报告（2026-2032年）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nShuZhengQiDengQianJing.html" TargetMode="External" Id="Rb9347db4111e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nShuZhengQiDengQianJing.html" TargetMode="External" Id="R3ebc474c8ce1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2026-03-20T01:05:53Z</dcterms:created>
  <dcterms:modified xsi:type="dcterms:W3CDTF">2026-03-20T02:05:53Z</dcterms:modified>
  <dc:subject>全球与中国金属蒸气灯市场研究及发展前景分析报告（2026-2032年）</dc:subject>
  <dc:title>全球与中国金属蒸气灯市场研究及发展前景分析报告（2026-2032年）</dc:title>
  <cp:keywords>全球与中国金属蒸气灯市场研究及发展前景分析报告（2026-2032年）</cp:keywords>
  <dc:description>全球与中国金属蒸气灯市场研究及发展前景分析报告（2026-2032年）</dc:description>
</cp:coreProperties>
</file>