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9220226ba4c55" w:history="1">
              <w:r>
                <w:rPr>
                  <w:rStyle w:val="Hyperlink"/>
                </w:rPr>
                <w:t>2025-2031年中国高纯锗γ谱仪行业研究分析与发展趋势报告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9220226ba4c55" w:history="1">
              <w:r>
                <w:rPr>
                  <w:rStyle w:val="Hyperlink"/>
                </w:rPr>
                <w:t>2025-2031年中国高纯锗γ谱仪行业研究分析与发展趋势报告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9220226ba4c55" w:history="1">
                <w:r>
                  <w:rPr>
                    <w:rStyle w:val="Hyperlink"/>
                  </w:rPr>
                  <w:t>https://www.20087.com/6/86/GaoChunZhe-PuYiHangYeQianJingQuShi.html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锗γ谱仪作为一种高精度的核辐射测量设备，在核物理研究、放射性环境监测、核医学等领域具有广泛应用。其发展现状主要体现在技术革新和性能提升上，如探测器材料的纯度不断提高，有效降低了背景噪声，提高了测量精度。同时，数字化技术的引入使得谱仪的数据处理速度更快，分析能力更强。</w:t>
      </w:r>
      <w:r>
        <w:rPr>
          <w:rFonts w:hint="eastAsia"/>
        </w:rPr>
        <w:br/>
      </w:r>
      <w:r>
        <w:rPr>
          <w:rFonts w:hint="eastAsia"/>
        </w:rPr>
        <w:t>　　未来，随着核科学与技术的深入发展，高纯锗γ谱仪将朝着更高灵敏度、更低探测下限、更强抗干扰能力的方向发展。此外，随着智能化技术的融合应用，未来高纯锗γ谱仪有望实现远程监控、自动校准和智能故障诊断等高级功能，进一步提升设备的易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9220226ba4c55" w:history="1">
        <w:r>
          <w:rPr>
            <w:rStyle w:val="Hyperlink"/>
          </w:rPr>
          <w:t>2025-2031年中国高纯锗γ谱仪行业研究分析与发展趋势报告</w:t>
        </w:r>
      </w:hyperlink>
      <w:r>
        <w:rPr>
          <w:rFonts w:hint="eastAsia"/>
        </w:rPr>
        <w:t>》基于国家统计局及相关协会的权威数据，系统研究了高纯锗γ谱仪行业的市场需求、市场规模及产业链现状，分析了高纯锗γ谱仪价格波动、细分市场动态及重点企业的经营表现，科学预测了高纯锗γ谱仪市场前景与发展趋势，揭示了潜在需求与投资机会，同时指出了高纯锗γ谱仪行业可能面临的风险。通过对高纯锗γ谱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高纯锗γ谱仪行业界定</w:t>
      </w:r>
      <w:r>
        <w:rPr>
          <w:rFonts w:hint="eastAsia"/>
        </w:rPr>
        <w:br/>
      </w:r>
      <w:r>
        <w:rPr>
          <w:rFonts w:hint="eastAsia"/>
        </w:rPr>
        <w:t>　　第一节 高纯锗γ谱仪行业定义</w:t>
      </w:r>
      <w:r>
        <w:rPr>
          <w:rFonts w:hint="eastAsia"/>
        </w:rPr>
        <w:br/>
      </w:r>
      <w:r>
        <w:rPr>
          <w:rFonts w:hint="eastAsia"/>
        </w:rPr>
        <w:t>　　第二节 高纯锗γ谱仪行业特点分析</w:t>
      </w:r>
      <w:r>
        <w:rPr>
          <w:rFonts w:hint="eastAsia"/>
        </w:rPr>
        <w:br/>
      </w:r>
      <w:r>
        <w:rPr>
          <w:rFonts w:hint="eastAsia"/>
        </w:rPr>
        <w:t>　　第三节 高纯锗γ谱仪产业链分析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2025年世界高纯锗γ谱仪行业市场运行形势分析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2025年全球高纯锗γ谱仪行业发展概况</w:t>
      </w:r>
      <w:r>
        <w:rPr>
          <w:rFonts w:hint="eastAsia"/>
        </w:rPr>
        <w:br/>
      </w:r>
      <w:r>
        <w:rPr>
          <w:rFonts w:hint="eastAsia"/>
        </w:rPr>
        <w:t>　　第二节 世界高纯锗γ谱仪行业发展走势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二、全球高纯锗γ谱仪行业市场分布情况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三、全球高纯锗γ谱仪行业发展趋势分析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全球高纯锗γ谱仪行业重点国家和区域分析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中国高纯锗γ谱仪行业发展环境分析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2025年高纯锗γ谱仪行业技术发展现状及趋势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当前我国高纯锗γ谱仪技术发展现状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中外高纯锗γ谱仪技术差距及产生差距的主要原因分析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提高我国高纯锗γ谱仪技术的对策</w:t>
      </w:r>
      <w:r>
        <w:rPr>
          <w:rFonts w:hint="eastAsia"/>
        </w:rPr>
        <w:br/>
      </w:r>
      <w:r>
        <w:rPr>
          <w:rFonts w:hint="eastAsia"/>
        </w:rPr>
        <w:t>　　第四节 我国高纯锗γ谱仪研发、设计发展趋势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中国高纯锗γ谱仪发展现状调研</w:t>
      </w:r>
      <w:r>
        <w:rPr>
          <w:rFonts w:hint="eastAsia"/>
        </w:rPr>
        <w:br/>
      </w:r>
      <w:r>
        <w:rPr>
          <w:rFonts w:hint="eastAsia"/>
        </w:rPr>
        <w:t>　　第一节 中国高纯锗γ谱仪市场现状分析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中国高纯锗γ谱仪行业产量情况分析及预测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一、高纯锗γ谱仪总体产能规模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三、2020-2025年中国高纯锗γ谱仪产量统计</w:t>
      </w:r>
      <w:r>
        <w:rPr>
          <w:rFonts w:hint="eastAsia"/>
        </w:rPr>
        <w:br/>
      </w:r>
      <w:r>
        <w:rPr>
          <w:rFonts w:hint="eastAsia"/>
        </w:rPr>
        <w:t>　　　　二、高纯锗γ谱仪生产区域分布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三、2025-2031年中国高纯锗γ谱仪产量预测分析</w:t>
      </w:r>
      <w:r>
        <w:rPr>
          <w:rFonts w:hint="eastAsia"/>
        </w:rPr>
        <w:br/>
      </w:r>
      <w:r>
        <w:rPr>
          <w:rFonts w:hint="eastAsia"/>
        </w:rPr>
        <w:t>　　第三节 中国高纯锗γ谱仪市场需求分析及预测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一、中国高纯锗γ谱仪市场需求特点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二、2020-2025年中国高纯锗γ谱仪市场需求量统计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三、2025-2031年中国高纯锗γ谱仪市场需求量预测分析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中国高纯锗γ谱仪行业进出口情况分析预测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2020-2025年中国高纯锗γ谱仪行业进出口情况分析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一、2020-2025年中国高纯锗γ谱仪行业进口分析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二、2020-2025年中国高纯锗γ谱仪行业出口分析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2025-2031年中国高纯锗γ谱仪行业进出口情况预测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一、2025-2031年中国高纯锗γ谱仪行业进口预测分析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二、2025-2031年中国高纯锗γ谱仪行业出口预测分析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影响高纯锗γ谱仪行业进出口变化的主要原因分析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2020-2025年中国高纯锗γ谱仪行业重点地区调研分析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一、中国高纯锗γ谱仪行业重点区域市场结构调研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二、**地区高纯锗γ谱仪市场调研分析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三、**地区高纯锗γ谱仪市场调研分析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四、**地区高纯锗γ谱仪市场调研分析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五、**地区高纯锗γ谱仪市场调研分析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六、**地区高纯锗γ谱仪市场调研分析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高纯锗γ谱仪行业竞争格局分析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高纯锗γ谱仪行业集中度分析</w:t>
      </w:r>
      <w:r>
        <w:rPr>
          <w:rFonts w:hint="eastAsia"/>
        </w:rPr>
        <w:br/>
      </w:r>
      <w:r>
        <w:rPr>
          <w:rFonts w:hint="eastAsia"/>
        </w:rPr>
        <w:t>　　　　一、高纯锗γ谱仪市场集中度分析</w:t>
      </w:r>
      <w:r>
        <w:rPr>
          <w:rFonts w:hint="eastAsia"/>
        </w:rPr>
        <w:br/>
      </w:r>
      <w:r>
        <w:rPr>
          <w:rFonts w:hint="eastAsia"/>
        </w:rPr>
        <w:t>　　　　二、高纯锗γ谱仪企业集中度分析</w:t>
      </w:r>
      <w:r>
        <w:rPr>
          <w:rFonts w:hint="eastAsia"/>
        </w:rPr>
        <w:br/>
      </w:r>
      <w:r>
        <w:rPr>
          <w:rFonts w:hint="eastAsia"/>
        </w:rPr>
        <w:t>　　　　三、高纯锗γ谱仪区域集中度分析</w:t>
      </w:r>
      <w:r>
        <w:rPr>
          <w:rFonts w:hint="eastAsia"/>
        </w:rPr>
        <w:br/>
      </w:r>
      <w:r>
        <w:rPr>
          <w:rFonts w:hint="eastAsia"/>
        </w:rPr>
        <w:t>　　第二节 高纯锗γ谱仪行业主要企业竞争力分析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高纯锗γ谱仪行业竞争格局分析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一、2025年高纯锗γ谱仪行业竞争分析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二、2025年中外高纯锗γ谱仪产品竞争分析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三、2020-2025年我国高纯锗γ谱仪市场竞争分析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四、2025-2031年国内主要高纯锗γ谱仪企业动向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高纯锗γ谱仪行业细分产品市场调研分析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高纯锗γ谱仪行业上、下游市场分析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高纯锗γ谱仪行业上游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高纯锗γ谱仪行业下游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高纯锗γ谱仪行业重点企业发展调研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高纯锗γ谱仪重点企业（一）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高纯锗γ谱仪重点企业（二）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高纯锗γ谱仪重点企业（三）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高纯锗γ谱仪重点企业（四）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高纯锗γ谱仪重点企业（五）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高纯锗γ谱仪重点企业（六）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高纯锗γ谱仪企业管理策略建议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提高高纯锗γ谱仪企业竞争力的策略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一、提高中国高纯锗γ谱仪企业核心竞争力的对策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二、高纯锗γ谱仪企业提升竞争力的主要方向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三、影响高纯锗γ谱仪企业核心竞争力的因素及提升途径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四、提高高纯锗γ谱仪企业竞争力的策略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对我国高纯锗γ谱仪品牌的战略思考</w:t>
      </w:r>
      <w:r>
        <w:rPr>
          <w:rFonts w:hint="eastAsia"/>
        </w:rPr>
        <w:br/>
      </w:r>
      <w:r>
        <w:rPr>
          <w:rFonts w:hint="eastAsia"/>
        </w:rPr>
        <w:t>　　　　一、高纯锗γ谱仪实施品牌战略的意义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二、高纯锗γ谱仪企业品牌的现状分析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三、我国高纯锗γ谱仪企业的品牌战略</w:t>
      </w:r>
      <w:r>
        <w:rPr>
          <w:rFonts w:hint="eastAsia"/>
        </w:rPr>
        <w:br/>
      </w:r>
      <w:r>
        <w:rPr>
          <w:rFonts w:hint="eastAsia"/>
        </w:rPr>
        <w:t>　　　　四、高纯锗γ谱仪品牌战略管理的策略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2025-2031年中国高纯锗γ谱仪行业前景与风险预测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2025年中国高纯锗γ谱仪市场前景分析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2025-2031年中国高纯锗γ谱仪发展趋势预测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2025-2031年中国高纯锗γ谱仪行业投资特性分析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一、2025-2031年中国高纯锗γ谱仪行业进入壁垒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二、2025-2031年中国高纯锗γ谱仪行业盈利模式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三、2025-2031年中国高纯锗γ谱仪行业盈利因素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2025-2031年中国高纯锗γ谱仪行业投资机会分析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一、2025-2031年中国高纯锗γ谱仪细分市场投资机会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二、2025-2031年中国高纯锗γ谱仪行业区域市场投资潜力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2025-2031年中国高纯锗γ谱仪行业投资风险分析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一、2025-2031年中国高纯锗γ谱仪行业市场竞争风险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二、2025-2031年中国高纯锗γ谱仪行业技术风险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三、2025-2031年中国高纯锗γ谱仪行业政策风险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四、2025-2031年中国高纯锗γ谱仪行业进入退出风险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高纯锗γ谱仪行业研究结论</w:t>
      </w:r>
      <w:r>
        <w:rPr>
          <w:rFonts w:hint="eastAsia"/>
        </w:rPr>
        <w:br/>
      </w:r>
      <w:r>
        <w:rPr>
          <w:rFonts w:hint="eastAsia"/>
        </w:rPr>
        <w:t>　　第二节 高纯锗γ谱仪行业投资价值评估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[~中智~林~]高纯锗γ谱仪行业投资建议</w:t>
      </w:r>
      <w:r>
        <w:rPr>
          <w:rFonts w:hint="eastAsia"/>
        </w:rPr>
        <w:br/>
      </w:r>
      <w:r>
        <w:rPr>
          <w:rFonts w:hint="eastAsia"/>
        </w:rPr>
        <w:t>　　　　一、高纯锗γ谱仪行业投资策略建议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二、高纯锗γ谱仪行业投资方向建议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三、高纯锗γ谱仪行业投资方式建议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高纯锗γ谱仪行业历程</w:t>
      </w:r>
      <w:r>
        <w:rPr>
          <w:rFonts w:hint="eastAsia"/>
        </w:rPr>
        <w:br/>
      </w:r>
      <w:r>
        <w:rPr>
          <w:rFonts w:hint="eastAsia"/>
        </w:rPr>
        <w:t>　　图表 高纯锗γ谱仪行业生命周期</w:t>
      </w:r>
      <w:r>
        <w:rPr>
          <w:rFonts w:hint="eastAsia"/>
        </w:rPr>
        <w:br/>
      </w:r>
      <w:r>
        <w:rPr>
          <w:rFonts w:hint="eastAsia"/>
        </w:rPr>
        <w:t>　　图表 高纯锗γ谱仪行业产业链分析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2020-2025年高纯锗γ谱仪行业市场容量分析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2025年中国高纯锗γ谱仪行业需求领域分布格局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2025年中国高纯锗γ谱仪进口国家及地区分析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2025年中国高纯锗γ谱仪出口国家及地区分析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2020-2025年中国高纯锗γ谱仪行业企业平均规模情况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**地区高纯锗γ谱仪市场规模及增长情况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**地区高纯锗γ谱仪行业市场需求情况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**地区高纯锗γ谱仪市场规模及增长情况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**地区高纯锗γ谱仪行业市场需求情况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**地区高纯锗γ谱仪市场规模及增长情况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**地区高纯锗γ谱仪行业市场需求情况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**地区高纯锗γ谱仪市场规模及增长情况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**地区高纯锗γ谱仪行业市场需求情况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高纯锗γ谱仪企业信息</w:t>
      </w:r>
      <w:r>
        <w:rPr>
          <w:rFonts w:hint="eastAsia"/>
        </w:rPr>
        <w:br/>
      </w:r>
      <w:r>
        <w:rPr>
          <w:rFonts w:hint="eastAsia"/>
        </w:rPr>
        <w:t>　　图表 高纯锗γ谱仪企业经营情况分析</w:t>
      </w:r>
      <w:r>
        <w:rPr>
          <w:rFonts w:hint="eastAsia"/>
        </w:rPr>
        <w:br/>
      </w:r>
      <w:r>
        <w:rPr>
          <w:rFonts w:hint="eastAsia"/>
        </w:rPr>
        <w:t>　　图表 高纯锗γ谱仪重点企业（三）主要经济指标情况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高纯锗γ谱仪重点企业（三）成长能力情况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2025-2031年中国高纯锗γ谱仪发展趋势预测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9220226ba4c55" w:history="1">
        <w:r>
          <w:rPr>
            <w:rStyle w:val="Hyperlink"/>
          </w:rPr>
          <w:t>2025-2031年中国高纯锗γ谱仪行业研究分析与发展趋势报告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9220226ba4c55" w:history="1">
        <w:r>
          <w:rPr>
            <w:rStyle w:val="Hyperlink"/>
          </w:rPr>
          <w:t>https://www.20087.com/6/86/GaoChunZhe-PuYiHangYeQianJingQuShi.html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热点：高纯锗γ能谱仪房间设置要求、canberra高纯锗谱仪、穆斯堡尔谱仪、高纯锗探测器应用、γ谱仪检定规程、高纯度锗、轻便型看谱仪、高纯锗纯度、锗单晶价格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2dbb5b494653" w:history="1">
      <w:r>
        <w:rPr>
          <w:rStyle w:val="Hyperlink"/>
        </w:rPr>
        <w:t>2025-2031年中国高纯锗γ谱仪行业研究分析与发展趋势报告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ChunZhe-PuYiHangYeQianJingQuShi.html" TargetMode="External" Id="Race9220226b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ChunZhe-PuYiHangYeQianJingQuShi.html" TargetMode="External" Id="R90582dbb5b4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2025-03-04T06:16:00Z</dcterms:created>
  <dcterms:modified xsi:type="dcterms:W3CDTF">2025-03-04T07:16:00Z</dcterms:modified>
  <dc:subject>2025-2031年中国高纯锗γ谱仪行业研究分析与发展趋势报告</dc:subject>
  <dc:title>2025-2031年中国高纯锗γ谱仪行业研究分析与发展趋势报告</dc:title>
  <cp:keywords>2025-2031年中国高纯锗γ谱仪行业研究分析与发展趋势报告</cp:keywords>
  <dc:description>2025-2031年中国高纯锗γ谱仪行业研究分析与发展趋势报告</dc:description>
</cp:coreProperties>
</file>