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12eb64e664e47" w:history="1">
              <w:r>
                <w:rPr>
                  <w:rStyle w:val="Hyperlink"/>
                </w:rPr>
                <w:t>2025-2031年中国伺服比例阀行业研究与前景趋势分析报告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12eb64e664e47" w:history="1">
              <w:r>
                <w:rPr>
                  <w:rStyle w:val="Hyperlink"/>
                </w:rPr>
                <w:t>2025-2031年中国伺服比例阀行业研究与前景趋势分析报告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12eb64e664e47" w:history="1">
                <w:r>
                  <w:rPr>
                    <w:rStyle w:val="Hyperlink"/>
                  </w:rPr>
                  <w:t>https://www.20087.com/7/36/SiFuBiLiFaQianJing.html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比例阀是液压系统中的高精度流量与压力控制元件，通过电信号连续调节阀芯开度，实现执行机构的速度、力矩与位置精确控制，广泛应用于注塑机、金属成型设备与试验台架。伺服比例阀采用力矩马达或比例电磁铁驱动，集成位置反馈传感器与内置放大器，具备高响应频率、低滞环与良好线性度。伺服比例阀企业注重动态响应特性、抗污染能力与油液兼容性，关键部件执行疲劳寿命与阶跃响应测试。用户关注控制精度、抗振动稳定性与对不同工作介质的适应性，伺服比例阀企业依赖其提升整机动态性能与节能水平。产品需通过ISO 10770性能测试与环境耐久验证。</w:t>
      </w:r>
      <w:r>
        <w:rPr>
          <w:rFonts w:hint="eastAsia"/>
        </w:rPr>
        <w:br/>
      </w:r>
      <w:r>
        <w:rPr>
          <w:rFonts w:hint="eastAsia"/>
        </w:rPr>
        <w:t>　　未来，伺服比例阀将向数字集成、状态监控与节能优化方向持续演进。内置微处理器实现参数自整定、故障诊断与通信接口扩展，支持CANopen或EtherCAT协议接入工业网络。健康监测模块采集阀芯位移、驱动电流与油温数据，预测磨损趋势并提示维护。在能效管理中，采用先导级低功耗设计与流量匹配算法，减少待机能耗与系统发热量。此外，模块化结构支持功能单元（如压力补偿、限流）灵活组合。全生命周期滞环增长模型评估性能退化程度。推动伺服比例阀从模拟控制元件向数字化、可诊断、高能效的智能液压节点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12eb64e664e47" w:history="1">
        <w:r>
          <w:rPr>
            <w:rStyle w:val="Hyperlink"/>
          </w:rPr>
          <w:t>2025-2031年中国伺服比例阀行业研究与前景趋势分析报告</w:t>
        </w:r>
      </w:hyperlink>
      <w:r>
        <w:rPr>
          <w:rFonts w:hint="eastAsia"/>
        </w:rPr>
        <w:t>》系统梳理了伺服比例阀行业的市场规模、技术现状及产业链结构，结合详实数据分析了伺服比例阀行业需求、价格动态与竞争格局，科学预测了伺服比例阀发展趋势与市场前景，重点解读了行业内重点企业的战略布局与品牌影响力，同时对市场竞争与集中度进行了评估。此外，报告还细分了市场领域，揭示了伺服比例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伺服比例阀行业概述</w:t>
      </w:r>
      <w:r>
        <w:rPr>
          <w:rFonts w:hint="eastAsia"/>
        </w:rPr>
        <w:br/>
      </w:r>
      <w:r>
        <w:rPr>
          <w:rFonts w:hint="eastAsia"/>
        </w:rPr>
        <w:t>　　第一节 伺服比例阀定义与分类</w:t>
      </w:r>
      <w:r>
        <w:rPr>
          <w:rFonts w:hint="eastAsia"/>
        </w:rPr>
        <w:br/>
      </w:r>
      <w:r>
        <w:rPr>
          <w:rFonts w:hint="eastAsia"/>
        </w:rPr>
        <w:t>　　第二节 伺服比例阀应用领域</w:t>
      </w:r>
      <w:r>
        <w:rPr>
          <w:rFonts w:hint="eastAsia"/>
        </w:rPr>
        <w:br/>
      </w:r>
      <w:r>
        <w:rPr>
          <w:rFonts w:hint="eastAsia"/>
        </w:rPr>
        <w:t>　　第三节 伺服比例阀行业经济指标分析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伺服比例阀产业链及经营模式分析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三、伺服比例阀销售模式及销售渠道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全球伺服比例阀市场发展综述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2019-2024年全球伺服比例阀市场规模与趋势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主要国家与地区伺服比例阀市场分析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2025-2031年全球伺服比例阀行业发展趋势与前景预测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中国伺服比例阀行业市场分析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2024-2025年伺服比例阀产能与投资动态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一、国内伺服比例阀产能及利用情况</w:t>
      </w:r>
      <w:r>
        <w:rPr>
          <w:rFonts w:hint="eastAsia"/>
        </w:rPr>
        <w:br/>
      </w:r>
      <w:r>
        <w:rPr>
          <w:rFonts w:hint="eastAsia"/>
        </w:rPr>
        <w:t>　　　　二、伺服比例阀产能扩张与投资动态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2025-2031年伺服比例阀行业产量统计与趋势预测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一、2019-2024年伺服比例阀行业产量数据统计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1、2019-2024年伺服比例阀产量及增长趋势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2、2019-2024年伺服比例阀细分产品产量及份额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二、影响伺服比例阀产量的关键因素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三、2025-2031年伺服比例阀产量预测</w:t>
      </w:r>
      <w:r>
        <w:rPr>
          <w:rFonts w:hint="eastAsia"/>
        </w:rPr>
        <w:br/>
      </w:r>
      <w:r>
        <w:rPr>
          <w:rFonts w:hint="eastAsia"/>
        </w:rPr>
        <w:t>　　第三节 2025-2031年伺服比例阀市场需求与销售分析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一、2024-2025年伺服比例阀行业需求现状</w:t>
      </w:r>
      <w:r>
        <w:rPr>
          <w:rFonts w:hint="eastAsia"/>
        </w:rPr>
        <w:br/>
      </w:r>
      <w:r>
        <w:rPr>
          <w:rFonts w:hint="eastAsia"/>
        </w:rPr>
        <w:t>　　　　二、伺服比例阀客户群体与需求特点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三、2019-2024年伺服比例阀行业销售规模分析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四、2025-2031年伺服比例阀市场增长潜力与规模预测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中国伺服比例阀细分市场与下游应用领域分析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伺服比例阀细分市场分析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一、2024-2025年伺服比例阀主要细分产品市场现状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伺服比例阀下游应用与客户群体分析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一、2024-2025年伺服比例阀各应用领域市场现状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2024-2025年伺服比例阀行业技术发展现状及趋势分析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伺服比例阀行业技术发展现状分析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国内外伺服比例阀行业技术差异与原因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伺服比例阀行业技术发展方向、趋势预测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提升伺服比例阀行业技术能力策略建议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伺服比例阀价格机制与竞争策略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一、2019-2024年伺服比例阀市场价格走势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伺服比例阀定价策略与方法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2025-2031年伺服比例阀价格竞争态势与趋势预测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中国伺服比例阀行业重点区域市场研究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2024-2025年重点区域伺服比例阀市场发展概况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二、2019-2024年伺服比例阀市场需求规模情况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三、2025-2031年伺服比例阀行业发展潜力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二、2019-2024年伺服比例阀市场需求规模情况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三、2025-2031年伺服比例阀行业发展潜力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二、2019-2024年伺服比例阀市场需求规模情况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三、2025-2031年伺服比例阀行业发展潜力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二、2019-2024年伺服比例阀市场需求规模情况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三、2025-2031年伺服比例阀行业发展潜力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二、2019-2024年伺服比例阀市场需求规模情况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三、2025-2031年伺服比例阀行业发展潜力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2019-2024年中国伺服比例阀行业进出口情况分析</w:t>
      </w:r>
      <w:r>
        <w:rPr>
          <w:rFonts w:hint="eastAsia"/>
        </w:rPr>
        <w:br/>
      </w:r>
      <w:r>
        <w:rPr>
          <w:rFonts w:hint="eastAsia"/>
        </w:rPr>
        <w:t>　　第一节 伺服比例阀行业进口情况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一、2019-2024年伺服比例阀进口规模及增长情况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二、伺服比例阀主要进口来源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伺服比例阀行业出口情况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一、2019-2024年伺服比例阀出口规模及增长情况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二、伺服比例阀主要出口目的地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2019-2024年中国伺服比例阀行业总体发展与财务状况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2019-2024年中国伺服比例阀行业规模情况</w:t>
      </w:r>
      <w:r>
        <w:rPr>
          <w:rFonts w:hint="eastAsia"/>
        </w:rPr>
        <w:br/>
      </w:r>
      <w:r>
        <w:rPr>
          <w:rFonts w:hint="eastAsia"/>
        </w:rPr>
        <w:t>　　　　一、伺服比例阀行业企业数量规模</w:t>
      </w:r>
      <w:r>
        <w:rPr>
          <w:rFonts w:hint="eastAsia"/>
        </w:rPr>
        <w:br/>
      </w:r>
      <w:r>
        <w:rPr>
          <w:rFonts w:hint="eastAsia"/>
        </w:rPr>
        <w:t>　　　　二、伺服比例阀行业从业人员规模</w:t>
      </w:r>
      <w:r>
        <w:rPr>
          <w:rFonts w:hint="eastAsia"/>
        </w:rPr>
        <w:br/>
      </w:r>
      <w:r>
        <w:rPr>
          <w:rFonts w:hint="eastAsia"/>
        </w:rPr>
        <w:t>　　　　三、伺服比例阀行业市场敏感性分析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2019-2024年中国伺服比例阀行业财务能力分析</w:t>
      </w:r>
      <w:r>
        <w:rPr>
          <w:rFonts w:hint="eastAsia"/>
        </w:rPr>
        <w:br/>
      </w:r>
      <w:r>
        <w:rPr>
          <w:rFonts w:hint="eastAsia"/>
        </w:rPr>
        <w:t>　　　　一、伺服比例阀行业盈利能力</w:t>
      </w:r>
      <w:r>
        <w:rPr>
          <w:rFonts w:hint="eastAsia"/>
        </w:rPr>
        <w:br/>
      </w:r>
      <w:r>
        <w:rPr>
          <w:rFonts w:hint="eastAsia"/>
        </w:rPr>
        <w:t>　　　　二、伺服比例阀行业偿债能力</w:t>
      </w:r>
      <w:r>
        <w:rPr>
          <w:rFonts w:hint="eastAsia"/>
        </w:rPr>
        <w:br/>
      </w:r>
      <w:r>
        <w:rPr>
          <w:rFonts w:hint="eastAsia"/>
        </w:rPr>
        <w:t>　　　　三、伺服比例阀行业营运能力</w:t>
      </w:r>
      <w:r>
        <w:rPr>
          <w:rFonts w:hint="eastAsia"/>
        </w:rPr>
        <w:br/>
      </w:r>
      <w:r>
        <w:rPr>
          <w:rFonts w:hint="eastAsia"/>
        </w:rPr>
        <w:t>　　　　四、伺服比例阀行业发展能力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伺服比例阀行业重点企业调研分析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二、企业伺服比例阀业务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二、企业伺服比例阀业务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二、企业伺服比例阀业务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二、企业伺服比例阀业务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二、企业伺服比例阀业务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二、企业伺服比例阀业务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中国伺服比例阀行业竞争格局分析</w:t>
      </w:r>
      <w:r>
        <w:rPr>
          <w:rFonts w:hint="eastAsia"/>
        </w:rPr>
        <w:br/>
      </w:r>
      <w:r>
        <w:rPr>
          <w:rFonts w:hint="eastAsia"/>
        </w:rPr>
        <w:t>　　第一节 伺服比例阀行业竞争格局总览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2024-2025年伺服比例阀行业竞争力分析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2019-2024年伺服比例阀行业企业并购活动分析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2024-2025年伺服比例阀行业会展与招投标活动分析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一、伺服比例阀行业会展活动及其市场影响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2025年中国伺服比例阀企业发展企业发展策略与建议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伺服比例阀销售模式与渠道策略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伺服比例阀品牌与市场推广策略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伺服比例阀研发投入与技术创新能力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伺服比例阀合作联盟与资源整合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中国伺服比例阀行业风险与对策</w:t>
      </w:r>
      <w:r>
        <w:rPr>
          <w:rFonts w:hint="eastAsia"/>
        </w:rPr>
        <w:br/>
      </w:r>
      <w:r>
        <w:rPr>
          <w:rFonts w:hint="eastAsia"/>
        </w:rPr>
        <w:t>　　第一节 伺服比例阀行业SWOT分析</w:t>
      </w:r>
      <w:r>
        <w:rPr>
          <w:rFonts w:hint="eastAsia"/>
        </w:rPr>
        <w:br/>
      </w:r>
      <w:r>
        <w:rPr>
          <w:rFonts w:hint="eastAsia"/>
        </w:rPr>
        <w:t>　　　　一、伺服比例阀行业优势</w:t>
      </w:r>
      <w:r>
        <w:rPr>
          <w:rFonts w:hint="eastAsia"/>
        </w:rPr>
        <w:br/>
      </w:r>
      <w:r>
        <w:rPr>
          <w:rFonts w:hint="eastAsia"/>
        </w:rPr>
        <w:t>　　　　二、伺服比例阀行业劣势</w:t>
      </w:r>
      <w:r>
        <w:rPr>
          <w:rFonts w:hint="eastAsia"/>
        </w:rPr>
        <w:br/>
      </w:r>
      <w:r>
        <w:rPr>
          <w:rFonts w:hint="eastAsia"/>
        </w:rPr>
        <w:t>　　　　三、伺服比例阀市场机会</w:t>
      </w:r>
      <w:r>
        <w:rPr>
          <w:rFonts w:hint="eastAsia"/>
        </w:rPr>
        <w:br/>
      </w:r>
      <w:r>
        <w:rPr>
          <w:rFonts w:hint="eastAsia"/>
        </w:rPr>
        <w:t>　　　　四、伺服比例阀市场威胁</w:t>
      </w:r>
      <w:r>
        <w:rPr>
          <w:rFonts w:hint="eastAsia"/>
        </w:rPr>
        <w:br/>
      </w:r>
      <w:r>
        <w:rPr>
          <w:rFonts w:hint="eastAsia"/>
        </w:rPr>
        <w:t>　　第二节 伺服比例阀行业风险及对策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2025-2031年中国伺服比例阀行业前景与发展趋势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2024-2025年伺服比例阀行业发展环境分析</w:t>
      </w:r>
      <w:r>
        <w:rPr>
          <w:rFonts w:hint="eastAsia"/>
        </w:rPr>
        <w:br/>
      </w:r>
      <w:r>
        <w:rPr>
          <w:rFonts w:hint="eastAsia"/>
        </w:rPr>
        <w:t>　　　　一、伺服比例阀行业主管部门与监管体制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二、伺服比例阀行业主要法律法规及政策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三、伺服比例阀行业标准与质量监管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2025-2031年伺服比例阀行业发展趋势与方向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2025-2031年伺服比例阀行业发展潜力与机遇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伺服比例阀行业研究结论与建议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中.智.林.伺服比例阀行业发展建议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2019-2024年中国伺服比例阀市场规模及增长情况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2019-2024年中国伺服比例阀行业产量及增长趋势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2025-2031年中国伺服比例阀行业产量预测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2019-2024年中国伺服比例阀行业市场需求及增长情况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2025-2031年中国伺服比例阀行业市场需求预测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**地区伺服比例阀市场规模及增长情况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**地区伺服比例阀行业市场需求情况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**地区伺服比例阀行业市场需求情况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2019-2024年中国伺服比例阀行业出口情况分析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伺服比例阀重点企业经营情况分析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2025年伺服比例阀行业壁垒</w:t>
      </w:r>
      <w:r>
        <w:rPr>
          <w:rFonts w:hint="eastAsia"/>
        </w:rPr>
        <w:br/>
      </w:r>
      <w:r>
        <w:rPr>
          <w:rFonts w:hint="eastAsia"/>
        </w:rPr>
        <w:t>　　图表 2025年伺服比例阀市场前景分析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2025-2031年中国伺服比例阀市场规模预测</w:t>
      </w:r>
      <w:r>
        <w:rPr>
          <w:rFonts w:hint="eastAsia"/>
        </w:rPr>
        <w:br/>
      </w:r>
      <w:r>
        <w:rPr>
          <w:rFonts w:hint="eastAsia"/>
        </w:rPr>
        <w:t>　　图表 2025年伺服比例阀发展趋势预测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12eb64e664e47" w:history="1">
        <w:r>
          <w:rPr>
            <w:rStyle w:val="Hyperlink"/>
          </w:rPr>
          <w:t>2025-2031年中国伺服比例阀行业研究与前景趋势分析报告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12eb64e664e47" w:history="1">
        <w:r>
          <w:rPr>
            <w:rStyle w:val="Hyperlink"/>
          </w:rPr>
          <w:t>https://www.20087.com/7/36/SiFuBiLiFaQianJing.html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热点：电控比例阀、伺服比例阀和比例阀区别、伺服比例阀动画演示、伺服比例阀的作用、电气比例阀、伺服比例阀精度、比例阀调节方法视频、伺服比例阀如何调零视频、电磁阀十大名牌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0c09be4354a2b" w:history="1">
      <w:r>
        <w:rPr>
          <w:rStyle w:val="Hyperlink"/>
        </w:rPr>
        <w:t>2025-2031年中国伺服比例阀行业研究与前景趋势分析报告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iFuBiLiFaQianJing.html" TargetMode="External" Id="R9c312eb64e66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iFuBiLiFaQianJing.html" TargetMode="External" Id="R15e0c09be435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2025-09-09T06:15:02Z</dcterms:created>
  <dcterms:modified xsi:type="dcterms:W3CDTF">2025-09-09T07:15:02Z</dcterms:modified>
  <dc:subject>2025-2031年中国伺服比例阀行业研究与前景趋势分析报告</dc:subject>
  <dc:title>2025-2031年中国伺服比例阀行业研究与前景趋势分析报告</dc:title>
  <cp:keywords>2025-2031年中国伺服比例阀行业研究与前景趋势分析报告</cp:keywords>
  <dc:description>2025-2031年中国伺服比例阀行业研究与前景趋势分析报告</dc:description>
</cp:coreProperties>
</file>