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3a506026b4df0" w:history="1">
              <w:r>
                <w:rPr>
                  <w:rStyle w:val="Hyperlink"/>
                </w:rPr>
                <w:t>2025年中国光器件及光模块市场调查研究与发展趋势预测报告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3a506026b4df0" w:history="1">
              <w:r>
                <w:rPr>
                  <w:rStyle w:val="Hyperlink"/>
                </w:rPr>
                <w:t>2025年中国光器件及光模块市场调查研究与发展趋势预测报告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3a506026b4df0" w:history="1">
                <w:r>
                  <w:rPr>
                    <w:rStyle w:val="Hyperlink"/>
                  </w:rPr>
                  <w:t>https://www.20087.com/M_JiXieJiDian/67/GuangQiJianJiGuangMoKuaiFaZhanQuShiYuCeFenXi.html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通信网络中的关键组件，用于光电转换，实现信号的传输和接收。随着全球数据流量的激增，云计算、大数据中心、5G通信网络的建设，对高速率、低延迟的光通信需求日益增长，推动了光器件及光模块市场的迅速发展。技术方面，相干技术、硅光子学、集成光子学等领域的突破，提高了光器件的性能和集成度，降低了成本。市场竞争激烈，行业集中度较高，头部企业通过并购整合，形成了较强的市场影响力。</w:t>
      </w:r>
      <w:r>
        <w:rPr>
          <w:rFonts w:hint="eastAsia"/>
        </w:rPr>
        <w:br/>
      </w:r>
      <w:r>
        <w:rPr>
          <w:rFonts w:hint="eastAsia"/>
        </w:rPr>
        <w:t>　　未来，光器件及光模块行业将向更高速率、更低成本、更小尺寸和更低功耗方向发展。量子通信、自由空间光通信、光子计算等前沿技术的探索，将为行业带来新的增长点。同时，随着物联网、自动驾驶、人工智能等新兴应用的兴起，对光通信的可靠性和灵活性提出了更高要求，推动光器件及光模块的技术革新和产品迭代。市场将持续关注技术创新和供应链优化，以应对不断变化的市场需求和全球贸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3a506026b4df0" w:history="1">
        <w:r>
          <w:rPr>
            <w:rStyle w:val="Hyperlink"/>
          </w:rPr>
          <w:t>2025年中国光器件及光模块市场调查研究与发展趋势预测报告</w:t>
        </w:r>
      </w:hyperlink>
      <w:r>
        <w:rPr>
          <w:rFonts w:hint="eastAsia"/>
        </w:rPr>
        <w:t>》依托多年行业监测数据，结合光器件及光模块行业现状与未来前景，系统分析了光器件及光模块市场需求、市场规模、产业链结构、价格机制及细分市场特征。报告对光器件及光模块市场前景进行了客观评估，预测了光器件及光模块行业发展趋势，并详细解读了品牌竞争格局、市场集中度及重点企业的运营表现。此外，报告通过SWOT分析识别了光器件及光模块行业机遇与潜在风险，为投资者和决策者提供了科学、规范的战略建议，助力把握光器件及光模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光器件及光模块行业发展综述</w:t>
      </w:r>
      <w:r>
        <w:rPr>
          <w:rFonts w:hint="eastAsia"/>
        </w:rPr>
        <w:br/>
      </w:r>
      <w:r>
        <w:rPr>
          <w:rFonts w:hint="eastAsia"/>
        </w:rPr>
        <w:t>　　第一节 光器件及光模块行业定义及分类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光器件及光模块行业特征分析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二、光器件及光模块行业在国民经济中的地位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三、光器件及光模块行业生命周期分析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最近3-5年中国光器件及光模块行业经济指标分析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我国光器件及光模块行业运行分析</w:t>
      </w:r>
      <w:r>
        <w:rPr>
          <w:rFonts w:hint="eastAsia"/>
        </w:rPr>
        <w:br/>
      </w:r>
      <w:r>
        <w:rPr>
          <w:rFonts w:hint="eastAsia"/>
        </w:rPr>
        <w:t>　　第一节 我国光器件及光模块行业发展状况分析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一、我国光器件及光模块行业发展阶段</w:t>
      </w:r>
      <w:r>
        <w:rPr>
          <w:rFonts w:hint="eastAsia"/>
        </w:rPr>
        <w:br/>
      </w:r>
      <w:r>
        <w:rPr>
          <w:rFonts w:hint="eastAsia"/>
        </w:rPr>
        <w:t>　　　　二、我国光器件及光模块行业发展总体概况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三、我国光器件及光模块行业发展特点分析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2020-2025年光器件及光模块行业发展现状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一、2020-2025年我国光器件及光模块行业市场规模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二、2020-2025年我国光器件及光模块行业发展分析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三、2020-2025年中国光器件及光模块企业发展分析</w:t>
      </w:r>
      <w:r>
        <w:rPr>
          <w:rFonts w:hint="eastAsia"/>
        </w:rPr>
        <w:br/>
      </w:r>
      <w:r>
        <w:rPr>
          <w:rFonts w:hint="eastAsia"/>
        </w:rPr>
        <w:t>　　第三节 光器件及光模块产品价格分析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一、2020-2025年光器件及光模块价格走势</w:t>
      </w:r>
      <w:r>
        <w:rPr>
          <w:rFonts w:hint="eastAsia"/>
        </w:rPr>
        <w:br/>
      </w:r>
      <w:r>
        <w:rPr>
          <w:rFonts w:hint="eastAsia"/>
        </w:rPr>
        <w:t>　　　　二、影响光器件及光模块产品价格的关键因素分析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我国光器件及光模块行业整体运行指标分析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2020-2025年中国光器件及光模块行业总体规模分析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2025年中国光器件及光模块行业产销情况分析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一、我国光器件及光模块行业工业总产值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二、我国光器件及光模块行业销售收入</w:t>
      </w:r>
      <w:r>
        <w:rPr>
          <w:rFonts w:hint="eastAsia"/>
        </w:rPr>
        <w:br/>
      </w:r>
      <w:r>
        <w:rPr>
          <w:rFonts w:hint="eastAsia"/>
        </w:rPr>
        <w:t>　　　　三、我国光器件及光模块行业产销率</w:t>
      </w:r>
      <w:r>
        <w:rPr>
          <w:rFonts w:hint="eastAsia"/>
        </w:rPr>
        <w:br/>
      </w:r>
      <w:r>
        <w:rPr>
          <w:rFonts w:hint="eastAsia"/>
        </w:rPr>
        <w:t>　　第三节 2025年中国光器件及光模块行业财务指标总体分析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我国光器件及光模块行业供需形势分析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一、2020-2025年光器件及光模块行业生产规模及增速</w:t>
      </w:r>
      <w:r>
        <w:rPr>
          <w:rFonts w:hint="eastAsia"/>
        </w:rPr>
        <w:br/>
      </w:r>
      <w:r>
        <w:rPr>
          <w:rFonts w:hint="eastAsia"/>
        </w:rPr>
        <w:t>　　　　二、光器件及光模块行业区域分布分析</w:t>
      </w:r>
      <w:r>
        <w:rPr>
          <w:rFonts w:hint="eastAsia"/>
        </w:rPr>
        <w:br/>
      </w:r>
      <w:r>
        <w:rPr>
          <w:rFonts w:hint="eastAsia"/>
        </w:rPr>
        <w:t>　　第二节 2020-2025年我国光器件及光模块行业需求情况</w:t>
      </w:r>
      <w:r>
        <w:rPr>
          <w:rFonts w:hint="eastAsia"/>
        </w:rPr>
        <w:br/>
      </w:r>
      <w:r>
        <w:rPr>
          <w:rFonts w:hint="eastAsia"/>
        </w:rPr>
        <w:t>　　　　一、光器件及光模块行业需求市场</w:t>
      </w:r>
      <w:r>
        <w:rPr>
          <w:rFonts w:hint="eastAsia"/>
        </w:rPr>
        <w:br/>
      </w:r>
      <w:r>
        <w:rPr>
          <w:rFonts w:hint="eastAsia"/>
        </w:rPr>
        <w:t>　　　　二、光器件及光模块行业客户结构</w:t>
      </w:r>
      <w:r>
        <w:rPr>
          <w:rFonts w:hint="eastAsia"/>
        </w:rPr>
        <w:br/>
      </w:r>
      <w:r>
        <w:rPr>
          <w:rFonts w:hint="eastAsia"/>
        </w:rPr>
        <w:t>　　　　三、光器件及光模块行业需求的地区差异</w:t>
      </w:r>
      <w:r>
        <w:rPr>
          <w:rFonts w:hint="eastAsia"/>
        </w:rPr>
        <w:br/>
      </w:r>
      <w:r>
        <w:rPr>
          <w:rFonts w:hint="eastAsia"/>
        </w:rPr>
        <w:t>　　第三节 光器件及光模块产品市场应用及需求预测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一、光器件及光模块产品应用市场总体需求分析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我国光器件及光模块行业进出口结构分析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一、光器件及光模块行业进出口综述</w:t>
      </w:r>
      <w:r>
        <w:rPr>
          <w:rFonts w:hint="eastAsia"/>
        </w:rPr>
        <w:br/>
      </w:r>
      <w:r>
        <w:rPr>
          <w:rFonts w:hint="eastAsia"/>
        </w:rPr>
        <w:t>　　　　二、光有源器件行业出口市场分析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一、中国光器件及光模块进出口面临的挑战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二、中国光器件及光模块行业未来进出口展望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三、中国光器件及光模块产品进出口对策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光器件及光模块行业产业结构分析</w:t>
      </w:r>
      <w:r>
        <w:rPr>
          <w:rFonts w:hint="eastAsia"/>
        </w:rPr>
        <w:br/>
      </w:r>
      <w:r>
        <w:rPr>
          <w:rFonts w:hint="eastAsia"/>
        </w:rPr>
        <w:t>　　第一节 光器件及光模块产业结构分析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二、细分市场增长比例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一、产业价值链发展形势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三、中国光器件及光模块行业参与国际竞争的战略市场定位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光器件及光模块上游行业分析</w:t>
      </w:r>
      <w:r>
        <w:rPr>
          <w:rFonts w:hint="eastAsia"/>
        </w:rPr>
        <w:br/>
      </w:r>
      <w:r>
        <w:rPr>
          <w:rFonts w:hint="eastAsia"/>
        </w:rPr>
        <w:t>　　　　一、光器件及光模块产品成本构成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四、上游供给对光器件及光模块行业的影响</w:t>
      </w:r>
      <w:r>
        <w:rPr>
          <w:rFonts w:hint="eastAsia"/>
        </w:rPr>
        <w:br/>
      </w:r>
      <w:r>
        <w:rPr>
          <w:rFonts w:hint="eastAsia"/>
        </w:rPr>
        <w:t>　　第三节 光器件及光模块下游行业分析</w:t>
      </w:r>
      <w:r>
        <w:rPr>
          <w:rFonts w:hint="eastAsia"/>
        </w:rPr>
        <w:br/>
      </w:r>
      <w:r>
        <w:rPr>
          <w:rFonts w:hint="eastAsia"/>
        </w:rPr>
        <w:t>　　　　一、新形势下光器件及光模块下游行业分布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四、下游需求对光器件及光模块行业的影响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我国光器件及光模块行业渠道分析及策略</w:t>
      </w:r>
      <w:r>
        <w:rPr>
          <w:rFonts w:hint="eastAsia"/>
        </w:rPr>
        <w:br/>
      </w:r>
      <w:r>
        <w:rPr>
          <w:rFonts w:hint="eastAsia"/>
        </w:rPr>
        <w:t>　　第一节 光器件及光模块行业渠道分析</w:t>
      </w:r>
      <w:r>
        <w:rPr>
          <w:rFonts w:hint="eastAsia"/>
        </w:rPr>
        <w:br/>
      </w:r>
      <w:r>
        <w:rPr>
          <w:rFonts w:hint="eastAsia"/>
        </w:rPr>
        <w:t>　　第二节 光器件及光模块行业用户分析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光器件及光模块行业营销策略分析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一、中国光器件及光模块营销概况</w:t>
      </w:r>
      <w:r>
        <w:rPr>
          <w:rFonts w:hint="eastAsia"/>
        </w:rPr>
        <w:br/>
      </w:r>
      <w:r>
        <w:rPr>
          <w:rFonts w:hint="eastAsia"/>
        </w:rPr>
        <w:t>　　　　二、光器件及光模块营销策略探讨</w:t>
      </w:r>
      <w:r>
        <w:rPr>
          <w:rFonts w:hint="eastAsia"/>
        </w:rPr>
        <w:br/>
      </w:r>
      <w:r>
        <w:rPr>
          <w:rFonts w:hint="eastAsia"/>
        </w:rPr>
        <w:t>　　　　三、光模块产品发展趋势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我国光器件及光模块行业竞争形势及策略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一、光器件及光模块行业竞争结构分析</w:t>
      </w:r>
      <w:r>
        <w:rPr>
          <w:rFonts w:hint="eastAsia"/>
        </w:rPr>
        <w:br/>
      </w:r>
      <w:r>
        <w:rPr>
          <w:rFonts w:hint="eastAsia"/>
        </w:rPr>
        <w:t>　　　　二、光器件及光模块行业企业间竞争格局分析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一、光器件及光模块行业竞争概况</w:t>
      </w:r>
      <w:r>
        <w:rPr>
          <w:rFonts w:hint="eastAsia"/>
        </w:rPr>
        <w:br/>
      </w:r>
      <w:r>
        <w:rPr>
          <w:rFonts w:hint="eastAsia"/>
        </w:rPr>
        <w:t>　　　　二、中国光器件及光模块行业竞争力分析</w:t>
      </w:r>
      <w:r>
        <w:rPr>
          <w:rFonts w:hint="eastAsia"/>
        </w:rPr>
        <w:br/>
      </w:r>
      <w:r>
        <w:rPr>
          <w:rFonts w:hint="eastAsia"/>
        </w:rPr>
        <w:t>　　　　三、光器件及光模块市场竞争策略分析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第三节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四川光恒通信技术有限公司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上海鸿辉光通科技股份有限公司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浙江善好酒业集团有限公司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2025-2031年光器件及光模块行业投资前景</w:t>
      </w:r>
      <w:r>
        <w:rPr>
          <w:rFonts w:hint="eastAsia"/>
        </w:rPr>
        <w:br/>
      </w:r>
      <w:r>
        <w:rPr>
          <w:rFonts w:hint="eastAsia"/>
        </w:rPr>
        <w:t>　　第一节 2025-2031年光器件及光模块市场发展前景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一、2025-2031年光器件及光模块市场发展潜力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2025-2031年光器件及光模块市场发展趋势预测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一、2025-2031年光器件及光模块行业发展趋势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2025-2031年中国光器件及光模块行业供需预测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一、2025-2031年中国光器件及光模块行业供给预测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二、2025-2031年中国光器件及光模块行业需求预测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2025-2031年光器件及光模块行业投资环境分析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光器件及光模块行业经济环境分析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光器件及光模块行业社会环境分析</w:t>
      </w:r>
      <w:r>
        <w:rPr>
          <w:rFonts w:hint="eastAsia"/>
        </w:rPr>
        <w:br/>
      </w:r>
      <w:r>
        <w:rPr>
          <w:rFonts w:hint="eastAsia"/>
        </w:rPr>
        <w:t>　　　　一、光器件及光模块产业社会环境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三、光器件及光模块产业发展对社会发展的影响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光器件及光模块行业技术环境分析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一、光器件及光模块技术发展水平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2025-2031年光器件及光模块行业投资机会与风险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光器件及光模块行业投融资情况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2025-2031年光器件及光模块行业投资机会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2025-2031年光器件及光模块行业投资风险及防范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光器件及光模块行业发展战略研究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对我国光器件及光模块品牌的战略思考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一、光器件及光模块品牌的重要性</w:t>
      </w:r>
      <w:r>
        <w:rPr>
          <w:rFonts w:hint="eastAsia"/>
        </w:rPr>
        <w:br/>
      </w:r>
      <w:r>
        <w:rPr>
          <w:rFonts w:hint="eastAsia"/>
        </w:rPr>
        <w:t>　　　　二、光器件及光模块企业品牌的现状分析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三、光器件及光模块品牌战略管理的策略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光器件及光模块经营策略分析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一、光器件及光模块市场细分策略</w:t>
      </w:r>
      <w:r>
        <w:rPr>
          <w:rFonts w:hint="eastAsia"/>
        </w:rPr>
        <w:br/>
      </w:r>
      <w:r>
        <w:rPr>
          <w:rFonts w:hint="eastAsia"/>
        </w:rPr>
        <w:t>　　　　二、光器件及光模块市场创新策略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四、光器件及光模块新产品差异化战略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一、2025年光器件及光模块行业投资战略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光器件及光模块行业研究结论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中:智:林－光器件及光模块行业投资建议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&amp;#8195;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光通信器件行业产品结构</w:t>
      </w:r>
      <w:r>
        <w:rPr>
          <w:rFonts w:hint="eastAsia"/>
        </w:rPr>
        <w:br/>
      </w:r>
      <w:r>
        <w:rPr>
          <w:rFonts w:hint="eastAsia"/>
        </w:rPr>
        <w:t>　　图表 2 光通信行业产业链</w:t>
      </w:r>
      <w:r>
        <w:rPr>
          <w:rFonts w:hint="eastAsia"/>
        </w:rPr>
        <w:br/>
      </w:r>
      <w:r>
        <w:rPr>
          <w:rFonts w:hint="eastAsia"/>
        </w:rPr>
        <w:t>　　图表 3 我国光器件及光模块行业所处生命周期示意图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6 2020-2025年我国光器件及光模块行业市场规模及增长对比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2025年中国光器件及光模块企业数量结构</w:t>
      </w:r>
      <w:r>
        <w:rPr>
          <w:rFonts w:hint="eastAsia"/>
        </w:rPr>
        <w:br/>
      </w:r>
      <w:r>
        <w:rPr>
          <w:rFonts w:hint="eastAsia"/>
        </w:rPr>
        <w:t>　　图表 8 2020-2025年我国光器件及光模块行业销售收入及增长对比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2020-2025年我国光器件及光模块行业资产合计及增长情况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2020-2025年我国光器件及光模块行业资产合计及增长对比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2020-2025年我国光器件及光模块行业市场规模及增长情况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2020-2025年我国光器件及光模块行业产值及增长对比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2020-2025年我国光器件及光模块行业销售收入及增长情况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2020-2025年我国光器件及光模块行业销售收入及增长对比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2020-2025年我国光器件及光模块行业产销率及增长情况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2020-2025年我国光器件及光模块行业产销率及增长对比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2020-2025年我国光器件及光模块行业销售毛利率及增长情况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2020-2025年我国光器件及光模块行业销售毛利率及增长对比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2020-2025年我国光器件及光模块行业资产负债率及增长情况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2020-2025年我国光器件及光模块行业资产负债率及增长对比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2020-2025年我国光器件及光模块行业资产周转率及增长情况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2020-2025年我国光器件及光模块行业资产周转率及增长对比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2020-2025年我国光器件及光模块行业利润总额及增长情况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2020-2025年我国光器件及光模块行业利润总额及增长对比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2020-2025年我国光器件及光模块行业产值及增长情况</w:t>
      </w:r>
      <w:r>
        <w:rPr>
          <w:rFonts w:hint="eastAsia"/>
        </w:rPr>
        <w:br/>
      </w:r>
      <w:r>
        <w:rPr>
          <w:rFonts w:hint="eastAsia"/>
        </w:rPr>
        <w:t>　　图表 26 2025-2031年光器件及光模块行业市场规模预测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27 近3年武汉光迅科技股份有限公司资产负债率变化情况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近3年武汉光迅科技股份有限公司产权比率变化情况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近3年武汉光迅科技股份有限公司已获利息倍数变化情况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近3年武汉光迅科技股份有限公司固定资产周转次数情况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近3年武汉光迅科技股份有限公司流动资产周转次数变化情况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近3年武汉光迅科技股份有限公司总资产周转次数变化情况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近3年武汉光迅科技股份有限公司销售毛利率变化情况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近3年昂纳光通信（集团）有限公司资产负债率变化情况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近3年昂纳光通信（集团）有限公司产权比率变化情况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近3年昂纳光通信（集团）有限公司已获利息倍数变化情况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近3年昂纳光通信（集团）有限公司固定资产周转次数情况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近3年昂纳光通信（集团）有限公司流动资产周转次数变化情况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近3年昂纳光通信（集团）有限公司总资产周转次数变化情况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近3年昂纳光通信（集团）有限公司销售毛利率变化情况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近3年武汉华工正源光子技术有限公司资产负债率变化情况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近3年武汉华工正源光子技术有限公司产权比率变化情况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近3年武汉华工正源光子技术有限公司固定资产周转次数情况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近3年武汉华工正源光子技术有限公司流动资产周转次数变化情况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近3年武汉华工正源光子技术有限公司总资产周转次数变化情况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近3年武汉华工正源光子技术有限公司销售毛利率变化情况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近3年中航光电科技股份有限公司资产负债率变化情况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近3年中航光电科技股份有限公司产权比率变化情况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近3年中航光电科技股份有限公司已获利息倍数变化情况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近3年中航光电科技股份有限公司固定资产周转次数情况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近3年中航光电科技股份有限公司流动资产周转次数变化情况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近3年中航光电科技股份有限公司总资产周转次数变化情况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近3年中航光电科技股份有限公司销售毛利率变化情况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近3年深圳日海通讯技术股份有限公司资产负债率变化情况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近3年深圳日海通讯技术股份有限公司产权比率变化情况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近3年深圳日海通讯技术股份有限公司已获利息倍数变化情况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近3年深圳日海通讯技术股份有限公司固定资产周转次数情况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近3年深圳日海通讯技术股份有限公司流动资产周转次数变化情况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近3年深圳日海通讯技术股份有限公司总资产周转次数变化情况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近3年深圳日海通讯技术股份有限公司销售毛利率变化情况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近3年四川光恒通信技术有限公司资产负债率变化情况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近3年四川光恒通信技术有限公司产权比率变化情况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近3年四川光恒通信技术有限公司固定资产周转次数情况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近3年四川光恒通信技术有限公司流动资产周转次数变化情况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近3年四川光恒通信技术有限公司总资产周转次数变化情况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近3年四川光恒通信技术有限公司销售毛利率变化情况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近3年上海鸿辉光通科技股份有限公司资产负债率变化情况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近3年上海鸿辉光通科技股份有限公司产权比率变化情况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近3年上海鸿辉光通科技股份有限公司已获利息倍数变化情况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近3年上海鸿辉光通科技股份有限公司固定资产周转次数情况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近3年上海鸿辉光通科技股份有限公司流动资产周转次数变化情况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近3年上海鸿辉光通科技股份有限公司总资产周转次数变化情况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近3年上海鸿辉光通科技股份有限公司销售毛利率变化情况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近3年苏州新海宜通信科技股份有限公司资产负债率变化情况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近3年苏州新海宜通信科技股份有限公司产权比率变化情况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近3年苏州新海宜通信科技股份有限公司已获利息倍数变化情况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近3年苏州新海宜通信科技股份有限公司固定资产周转次数情况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近3年苏州新海宜通信科技股份有限公司流动资产周转次数变化情况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近3年苏州新海宜通信科技股份有限公司总资产周转次数变化情况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近3年苏州新海宜通信科技股份有限公司销售毛利率变化情况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近3年无锡市中兴光电子技术有限公司资产负债率变化情况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近3年无锡市中兴光电子技术有限公司产权比率变化情况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近3年无锡市中兴光电子技术有限公司已获利息倍数变化情况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近3年无锡市中兴光电子技术有限公司固定资产周转次数情况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近3年无锡市中兴光电子技术有限公司流动资产周转次数变化情况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近3年无锡市中兴光电子技术有限公司总资产周转次数变化情况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近3年无锡市中兴光电子技术有限公司销售毛利率变化情况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近3年浙江善好酒业集团有限公司资产负债率变化情况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近3年浙江善好酒业集团有限公司产权比率变化情况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近3年浙江善好酒业集团有限公司已获利息倍数变化情况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近3年浙江善好酒业集团有限公司固定资产周转次数情况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近3年浙江善好酒业集团有限公司流动资产周转次数变化情况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近3年浙江善好酒业集团有限公司总资产周转次数变化情况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近3年浙江善好酒业集团有限公司销售毛利率变化情况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2025-2031年光器件及光模块行业市场规模预测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96 2025-2031年光器件及光模块行业产值预测</w:t>
      </w:r>
      <w:r>
        <w:rPr>
          <w:rFonts w:hint="eastAsia"/>
        </w:rPr>
        <w:br/>
      </w:r>
      <w:r>
        <w:rPr>
          <w:rFonts w:hint="eastAsia"/>
        </w:rPr>
        <w:t>　　图表 97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98 2025年三次产业增加值占国民生产总值的比重</w:t>
      </w:r>
      <w:r>
        <w:rPr>
          <w:rFonts w:hint="eastAsia"/>
        </w:rPr>
        <w:br/>
      </w:r>
      <w:r>
        <w:rPr>
          <w:rFonts w:hint="eastAsia"/>
        </w:rPr>
        <w:t>　　图表 99 产业链投资机会</w:t>
      </w:r>
      <w:r>
        <w:rPr>
          <w:rFonts w:hint="eastAsia"/>
        </w:rPr>
        <w:br/>
      </w:r>
      <w:r>
        <w:rPr>
          <w:rFonts w:hint="eastAsia"/>
        </w:rPr>
        <w:t>　　图表 100 四种基本的品牌战略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表格 1 近4年武汉光迅科技股份有限公司资产负债率变化情况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近4年武汉光迅科技股份有限公司产权比率变化情况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近4年武汉光迅科技股份有限公司已获利息倍数变化情况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近4年武汉光迅科技股份有限公司固定资产周转次数情况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近4年武汉光迅科技股份有限公司流动资产周转次数变化情况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近4年武汉光迅科技股份有限公司总资产周转次数变化情况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近4年武汉光迅科技股份有限公司销售毛利率变化情况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近4年昂纳光通信（集团）有限公司资产负债率变化情况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近4年昂纳光通信（集团）有限公司产权比率变化情况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近4年昂纳光通信（集团）有限公司已获利息倍数变化情况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近4年昂纳光通信（集团）有限公司固定资产周转次数情况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近4年昂纳光通信（集团）有限公司流动资产周转次数变化情况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近4年昂纳光通信（集团）有限公司总资产周转次数变化情况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近4年昂纳光通信（集团）有限公司销售毛利率变化情况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近4年武汉华工正源光子技术有限公司资产负债率变化情况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近4年武汉华工正源光子技术有限公司产权比率变化情况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近4年武汉华工正源光子技术有限公司固定资产周转次数情况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近4年武汉华工正源光子技术有限公司流动资产周转次数变化情况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近4年武汉华工正源光子技术有限公司总资产周转次数变化情况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近4年武汉华工正源光子技术有限公司销售毛利率变化情况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近4年中航光电科技股份有限公司资产负债率变化情况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近4年中航光电科技股份有限公司产权比率变化情况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近4年中航光电科技股份有限公司已获利息倍数变化情况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近4年中航光电科技股份有限公司固定资产周转次数情况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近4年中航光电科技股份有限公司流动资产周转次数变化情况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近4年中航光电科技股份有限公司总资产周转次数变化情况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近4年中航光电科技股份有限公司销售毛利率变化情况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近4年深圳日海通讯技术股份有限公司资产负债率变化情况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近4年深圳日海通讯技术股份有限公司产权比率变化情况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近4年深圳日海通讯技术股份有限公司已获利息倍数变化情况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近4年深圳日海通讯技术股份有限公司固定资产周转次数情况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近4年深圳日海通讯技术股份有限公司流动资产周转次数变化情况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近4年深圳日海通讯技术股份有限公司总资产周转次数变化情况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近4年深圳日海通讯技术股份有限公司销售毛利率变化情况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近4年四川光恒通信技术有限公司资产负债率变化情况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近4年四川光恒通信技术有限公司产权比率变化情况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近4年四川光恒通信技术有限公司固定资产周转次数情况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近4年四川光恒通信技术有限公司流动资产周转次数变化情况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近4年四川光恒通信技术有限公司总资产周转次数变化情况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近4年四川光恒通信技术有限公司销售毛利率变化情况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近4年上海鸿辉光通科技股份有限公司资产负债率变化情况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近4年上海鸿辉光通科技股份有限公司产权比率变化情况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近4年上海鸿辉光通科技股份有限公司已获利息倍数变化情况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近4年上海鸿辉光通科技股份有限公司固定资产周转次数情况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近4年上海鸿辉光通科技股份有限公司流动资产周转次数变化情况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近4年上海鸿辉光通科技股份有限公司总资产周转次数变化情况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近4年上海鸿辉光通科技股份有限公司销售毛利率变化情况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近4年苏州新海宜通信科技股份有限公司资产负债率变化情况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近4年苏州新海宜通信科技股份有限公司产权比率变化情况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近4年苏州新海宜通信科技股份有限公司已获利息倍数变化情况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近4年苏州新海宜通信科技股份有限公司固定资产周转次数情况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近4年苏州新海宜通信科技股份有限公司流动资产周转次数变化情况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近4年苏州新海宜通信科技股份有限公司总资产周转次数变化情况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近4年苏州新海宜通信科技股份有限公司销售毛利率变化情况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近4年无锡市中兴光电子技术有限公司资产负债率变化情况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近4年无锡市中兴光电子技术有限公司产权比率变化情况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近4年无锡市中兴光电子技术有限公司已获利息倍数变化情况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近4年无锡市中兴光电子技术有限公司固定资产周转次数情况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近4年无锡市中兴光电子技术有限公司流动资产周转次数变化情况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近4年无锡市中兴光电子技术有限公司总资产周转次数变化情况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近4年无锡市中兴光电子技术有限公司销售毛利率变化情况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近4年浙江善好酒业集团有限公司资产负债率变化情况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近4年浙江善好酒业集团有限公司产权比率变化情况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近4年浙江善好酒业集团有限公司已获利息倍数变化情况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近4年浙江善好酒业集团有限公司固定资产周转次数情况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近4年浙江善好酒业集团有限公司流动资产周转次数变化情况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近4年浙江善好酒业集团有限公司总资产周转次数变化情况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近4年浙江善好酒业集团有限公司销售毛利率变化情况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3a506026b4df0" w:history="1">
        <w:r>
          <w:rPr>
            <w:rStyle w:val="Hyperlink"/>
          </w:rPr>
          <w:t>2025年中国光器件及光模块市场调查研究与发展趋势预测报告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3a506026b4df0" w:history="1">
        <w:r>
          <w:rPr>
            <w:rStyle w:val="Hyperlink"/>
          </w:rPr>
          <w:t>https://www.20087.com/M_JiXieJiDian/67/GuangQiJianJiGuangMoKuaiFaZhanQuShiYuCeFenXi.html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热点：光模块种类及型号、光器件光模块专题报告、光模块组成部件、光器件和光模块、光模块如何区分单模多模、光模块器件工作原理、光模块ROSA、光模块光器件上市公司、光模块PCB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73f94871430f" w:history="1">
      <w:r>
        <w:rPr>
          <w:rStyle w:val="Hyperlink"/>
        </w:rPr>
        <w:t>2025年中国光器件及光模块市场调查研究与发展趋势预测报告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GuangQiJianJiGuangMoKuaiFaZhanQuShiYuCeFenXi.html" TargetMode="External" Id="Re9d3a506026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GuangQiJianJiGuangMoKuaiFaZhanQuShiYuCeFenXi.html" TargetMode="External" Id="R8d1573f94871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2025-04-29T05:11:00Z</dcterms:created>
  <dcterms:modified xsi:type="dcterms:W3CDTF">2025-04-29T06:11:00Z</dcterms:modified>
  <dc:subject>2025年中国光器件及光模块市场调查研究与发展趋势预测报告</dc:subject>
  <dc:title>2025年中国光器件及光模块市场调查研究与发展趋势预测报告</dc:title>
  <cp:keywords>2025年中国光器件及光模块市场调查研究与发展趋势预测报告</cp:keywords>
  <dc:description>2025年中国光器件及光模块市场调查研究与发展趋势预测报告</dc:description>
</cp:coreProperties>
</file>