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7b37bb6b64d46" w:history="1">
              <w:r>
                <w:rPr>
                  <w:rStyle w:val="Hyperlink"/>
                </w:rPr>
                <w:t>全球与中国商业收款机市场研究及发展趋势预测报告（2023-2029年）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7b37bb6b64d46" w:history="1">
              <w:r>
                <w:rPr>
                  <w:rStyle w:val="Hyperlink"/>
                </w:rPr>
                <w:t>全球与中国商业收款机市场研究及发展趋势预测报告（2023-2029年）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7b37bb6b64d46" w:history="1">
                <w:r>
                  <w:rPr>
                    <w:rStyle w:val="Hyperlink"/>
                  </w:rPr>
                  <w:t>https://www.20087.com/7/76/ShangYeShouKuanJiHangYeFaZhanQuShi.html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67b37bb6b64d46" w:history="1">
        <w:r>
          <w:rPr>
            <w:rStyle w:val="Hyperlink"/>
          </w:rPr>
          <w:t>全球与中国商业收款机市场研究及发展趋势预测报告（2023-2029年）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商业收款机行业的市场规模、需求变化、价格波动以及产业链构成。商业收款机报告深入剖析了当前市场现状，科学预测了未来商业收款机市场前景与发展趋势，特别关注了商业收款机细分市场的机会与挑战。同时，对商业收款机重点企业的竞争地位、品牌影响力和市场集中度进行了全面评估。商业收款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商业收款机行业概述及市场现状分析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商业收款机行业介绍</w:t>
      </w:r>
      <w:r>
        <w:rPr>
          <w:rFonts w:hint="eastAsia"/>
        </w:rPr>
        <w:br/>
      </w:r>
      <w:r>
        <w:rPr>
          <w:rFonts w:hint="eastAsia"/>
        </w:rPr>
        <w:t>　　第二节 商业收款机产品主要分类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一、不同种类商业收款机产量占比（2022年）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二、不同种类商业收款机价格走势（2018-2022年）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商业收款机主要应用领域分析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一、商业收款机主要应用领域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二、全球商业收款机不同应用领域消费量占比（2022年）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全球与中国商业收款机市场发展现状对比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一、全球商业收款机市场现状及发展趋势（2018-2029年）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二、中国商业收款机市场现状及发展趋势（2018-2029年）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全球商业收款机供需现状及趋势预测（2018-2029年）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一、全球商业收款机产能、产量、产能利用率情况及趋势（2018-2029年）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二、全球商业收款机产量、表观消费量情况及趋势（2018-2029年）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中国商业收款机供需现状及趋势预测（2018-2029年）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一、中国商业收款机产能、产量、产能利用率情况及趋势（2018-2029年）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二、中国商业收款机产量、表观消费量情况及趋势（2018-2029年）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三、中国商业收款机产量、需求量、市场缺口情况及趋势（2018-2029年）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中国商业收款机行业政策分析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全球与中国商业收款机重点企业产量、产值、集中度分析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全球市场商业收款机重点企业2020和2022年产量、产值统计分析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一、全球市场商业收款机重点企业2020和2022年产量统计分析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二、全球市场商业收款机重点企业2020和2022年产值统计分析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三、全球市场商业收款机重点企业2020和2022年产品价格分析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中国市场商业收款机重点企业2020和2022年产量、产值统计分析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一、中国市场商业收款机重点企业2020和2022年产量统计分析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二、中国市场商业收款机重点企业2020和2022年产值统计分析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商业收款机重点厂商总部</w:t>
      </w:r>
      <w:r>
        <w:rPr>
          <w:rFonts w:hint="eastAsia"/>
        </w:rPr>
        <w:br/>
      </w:r>
      <w:r>
        <w:rPr>
          <w:rFonts w:hint="eastAsia"/>
        </w:rPr>
        <w:t>　　第四节 商业收款机行业企业集中度分析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全球重点商业收款机企业SWOT分析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中国重点商业收款机企业SWOT分析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全球主要地区商业收款机产量、产值、市场份额情况及趋势预测（2018-2029年）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全球主要地区商业收款机产量、产值及市场份额情况及趋势（2018-2029年）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一、全球主要地区商业收款机产量及市场份额情况及趋势（2018-2029年）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二、全球主要地区商业收款机产值及市场份额情况及趋势（2018-2029年）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日本市场2018-2029年商业收款机产量、产值情况及趋势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全球主要地区商业收款机消费量、市场份额及发展趋势分析（2018-2029年）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全球主要地区商业收款机消费量、市场份额及发展趋势（2018-2029年）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日本市场2018-2029年商业收款机消费情况及发展趋势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主要商业收款机企业调研分析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不同种类商业收款机产量、价格、产值及市场份额情况（2018-2022年）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全球市场不同种类商业收款机产量、产值及市场份额情况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一、全球市场不同种类商业收款机产量、市场份额情况（2018-2022年）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二、全球市场不同种类商业收款机产值、市场份额情况（2018-2022年）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三、全球市场不同种类商业收款机价格走势分析（2018-2022年）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中国市场不同种类商业收款机产量、产值及市场份额情况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一、中国市场不同种类商业收款机产量、市场份额情况（2018-2022年）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二、中国市场不同种类商业收款机产值、市场份额情况（2018-2022年）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三、中国市场不同种类商业收款机价格走势分析（2018-2022年）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商业收款机上游原料及下游主要应用领域分析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商业收款机产业链分析</w:t>
      </w:r>
      <w:r>
        <w:rPr>
          <w:rFonts w:hint="eastAsia"/>
        </w:rPr>
        <w:br/>
      </w:r>
      <w:r>
        <w:rPr>
          <w:rFonts w:hint="eastAsia"/>
        </w:rPr>
        <w:t>　　第二节 商业收款机产业上游供应分析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全球市场商业收款机下游主要应用领域消费量、市场份额及增长情况（2018-2022年）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中国市场商业收款机下游主要应用领域消费量、市场份额及增长情况（2018-2022年）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中国市场商业收款机产量、消费量、进出口分析及发展趋势（2018-2029年）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中国市场商业收款机产量、消费量、进出口分析及发展趋势（2018-2029年）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中国市场商业收款机进出口贸易趋势（2018-2029年）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中国市场商业收款机主要进口来源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中国市场商业收款机主要出口目的地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中国市场商业收款机主要地区分布（2022年）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中国商业收款机生产地区分布</w:t>
      </w:r>
      <w:r>
        <w:rPr>
          <w:rFonts w:hint="eastAsia"/>
        </w:rPr>
        <w:br/>
      </w:r>
      <w:r>
        <w:rPr>
          <w:rFonts w:hint="eastAsia"/>
        </w:rPr>
        <w:t>　　第二节 中国商业收款机消费地区分布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影响中国市场商业收款机供需因素分析</w:t>
      </w:r>
      <w:r>
        <w:rPr>
          <w:rFonts w:hint="eastAsia"/>
        </w:rPr>
        <w:br/>
      </w:r>
      <w:r>
        <w:rPr>
          <w:rFonts w:hint="eastAsia"/>
        </w:rPr>
        <w:t>　　第一节 商业收款机及相关行业技术发展概况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商业收款机进出口贸易现状及趋势（2018-2029年）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商业收款机产品技术趋势与价格走势预测（2018-2029年）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商业收款机行业市场环境发展趋势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不同种类商业收款机产品技术发展趋势（2018-2022年）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商业收款机价格走势预测（2018-2029年）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商业收款机销售渠道分析及建议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国内市场商业收款机销售渠道分析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一、当前商业收款机主要销售模式及销售渠道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二、国内市场商业收款机销售模式及销售渠道趋势（2018-2029年）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海外市场商业收款机销售渠道分析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中.智.林－商业收款机行业营销策略建议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一、商业收款机市场定位及目标消费者分析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二、商业收款机行业营销模式及销售渠道建议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商业收款机产品介绍</w:t>
      </w:r>
      <w:r>
        <w:rPr>
          <w:rFonts w:hint="eastAsia"/>
        </w:rPr>
        <w:br/>
      </w:r>
      <w:r>
        <w:rPr>
          <w:rFonts w:hint="eastAsia"/>
        </w:rPr>
        <w:t>　　表 商业收款机产品分类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2022年全球不同种类商业收款机产量份额</w:t>
      </w:r>
      <w:r>
        <w:rPr>
          <w:rFonts w:hint="eastAsia"/>
        </w:rPr>
        <w:br/>
      </w:r>
      <w:r>
        <w:rPr>
          <w:rFonts w:hint="eastAsia"/>
        </w:rPr>
        <w:t>　　表 不同种类商业收款机价格及趋势（2018-2029年）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商业收款机主要应用领域</w:t>
      </w:r>
      <w:r>
        <w:rPr>
          <w:rFonts w:hint="eastAsia"/>
        </w:rPr>
        <w:br/>
      </w:r>
      <w:r>
        <w:rPr>
          <w:rFonts w:hint="eastAsia"/>
        </w:rPr>
        <w:t>　　图 全球2022年商业收款机不同应用领域消费量份额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全球市场商业收款机产量及增长情况（2018-2022年）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全球市场商业收款机产值及增长情况（2018-2022年）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中国市场商业收款机产量、增长率及趋势（2018-2029年）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中国市场商业收款机产值、增长率及趋势（2018-2029年）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全球商业收款机产能、产量、产能利用率及趋势（2018-2029年）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全球商业收款机产量、表观消费量及趋势（2018-2029年）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中国商业收款机产能、产量、产能利用率及趋势（2018-2029年）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中国商业收款机产量、表观消费量及趋势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中国商业收款机产量、市场需求量及趋势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商业收款机行业政策分析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全球市场商业收款机重点企业2022年产量、市场份额统计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全球市场商业收款机重点企业2022年产值、市场份额统计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中国市场商业收款机重点企业2022年产量、市场份额统计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中国市场商业收款机重点企业2022年产值、市场份额统计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商业收款机企业总部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全球商业收款机重点企业SWOT分析</w:t>
      </w:r>
      <w:r>
        <w:rPr>
          <w:rFonts w:hint="eastAsia"/>
        </w:rPr>
        <w:br/>
      </w:r>
      <w:r>
        <w:rPr>
          <w:rFonts w:hint="eastAsia"/>
        </w:rPr>
        <w:t>　　表 中国商业收款机重点企业SWOT分析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全球主要地区2018-2022年商业收款机产量统计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全球主要地区2023-2029年商业收款机产量预测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全球主要地区2018-2022年商业收款机产量市场份额统计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全球主要地区2022年商业收款机产量市场份额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全球主要地区2018-2022年商业收款机产值统计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全球主要地区2023-2029年商业收款机产值预测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全球主要地区2018-2022年商业收款机产值市场份额统计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全球主要地区2022年商业收款机产值市场份额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日本市场2018-2022年商业收款机产值及增长情况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全球主要地区2018-2022年商业收款机消费量统计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全球主要地区2023-2029年商业收款机消费量预测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全球主要地区2018-2022年商业收款机消费量市场份额统计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全球主要地区2022年商业收款机消费量市场份额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全球市场不同种类商业收款机产量市场份额（2018-2022年）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全球市场不同种类商业收款机产值市场份额（2018-2022年）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中国市场不同种类商业收款机产量市场份额（2018-2022年）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中国市场不同种类商业收款机产值市场份额（2018-2029年）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中国市场不同种类商业收款机价格走势（2018-2029年）</w:t>
      </w:r>
      <w:r>
        <w:rPr>
          <w:rFonts w:hint="eastAsia"/>
        </w:rPr>
        <w:br/>
      </w:r>
      <w:r>
        <w:rPr>
          <w:rFonts w:hint="eastAsia"/>
        </w:rPr>
        <w:t>　　图 商业收款机产业链</w:t>
      </w:r>
      <w:r>
        <w:rPr>
          <w:rFonts w:hint="eastAsia"/>
        </w:rPr>
        <w:br/>
      </w:r>
      <w:r>
        <w:rPr>
          <w:rFonts w:hint="eastAsia"/>
        </w:rPr>
        <w:t>　　表 商业收款机原材料</w:t>
      </w:r>
      <w:r>
        <w:rPr>
          <w:rFonts w:hint="eastAsia"/>
        </w:rPr>
        <w:br/>
      </w:r>
      <w:r>
        <w:rPr>
          <w:rFonts w:hint="eastAsia"/>
        </w:rPr>
        <w:t>　　表 商业收款机上游原料供应商及联系方式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全球市场商业收款机主要应用领域消费量统计（2018-2022年）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全球市场商业收款机主要应用领域消费量预测（2023-2029年）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全球市场商业收款机主要应用领域消费量市场份额（2018-2022年）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2022年全球市场商业收款机主要应用领域消费量市场份额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全球市场商业收款机主要应用领域消费量增长率（2018-2022年）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中国市场商业收款机主要应用领域消费量统计（2018-2022年）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中国市场商业收款机主要应用领域消费量预测（2023-2029年）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中国市场商业收款机主要应用领域消费量市场份额（2018-2022年）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中国市场商业收款机主要应用领域消费量增长率（2018-2022年）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中国市场商业收款机产量、消费量、进出口情况分析（2018-2022年）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中国市场商业收款机产量、消费量、进出口情况预测（2023-2029年）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2018-2022年中国市场商业收款机进出口量</w:t>
      </w:r>
      <w:r>
        <w:rPr>
          <w:rFonts w:hint="eastAsia"/>
        </w:rPr>
        <w:br/>
      </w:r>
      <w:r>
        <w:rPr>
          <w:rFonts w:hint="eastAsia"/>
        </w:rPr>
        <w:t>　　图 2022年商业收款机生产地区分布</w:t>
      </w:r>
      <w:r>
        <w:rPr>
          <w:rFonts w:hint="eastAsia"/>
        </w:rPr>
        <w:br/>
      </w:r>
      <w:r>
        <w:rPr>
          <w:rFonts w:hint="eastAsia"/>
        </w:rPr>
        <w:t>　　图 2022年商业收款机消费地区分布</w:t>
      </w:r>
      <w:r>
        <w:rPr>
          <w:rFonts w:hint="eastAsia"/>
        </w:rPr>
        <w:br/>
      </w:r>
      <w:r>
        <w:rPr>
          <w:rFonts w:hint="eastAsia"/>
        </w:rPr>
        <w:t>　　图 中国商业收款机进口量及趋势预测（2018-2029年）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中国商业收款机出口量及趋势预测（2018-2029年）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不同种类商业收款机产量占比（2018-2022年）</w:t>
      </w:r>
      <w:r>
        <w:rPr>
          <w:rFonts w:hint="eastAsia"/>
        </w:rPr>
        <w:br/>
      </w:r>
      <w:r>
        <w:rPr>
          <w:rFonts w:hint="eastAsia"/>
        </w:rPr>
        <w:t>　　图 商业收款机价格走势预测（2023-2029年）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国内市场商业收款机未来销售渠道趋势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7b37bb6b64d46" w:history="1">
        <w:r>
          <w:rPr>
            <w:rStyle w:val="Hyperlink"/>
          </w:rPr>
          <w:t>全球与中国商业收款机市场研究及发展趋势预测报告（2023-2029年）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7b37bb6b64d46" w:history="1">
        <w:r>
          <w:rPr>
            <w:rStyle w:val="Hyperlink"/>
          </w:rPr>
          <w:t>https://www.20087.com/7/76/ShangYeShouKuanJiHangYeFaZhanQuShi.html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039007ff42bc" w:history="1">
      <w:r>
        <w:rPr>
          <w:rStyle w:val="Hyperlink"/>
        </w:rPr>
        <w:t>全球与中国商业收款机市场研究及发展趋势预测报告（2023-2029年）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angYeShouKuanJiHangYeFaZhanQuShi.html" TargetMode="External" Id="Rfe67b37bb6b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angYeShouKuanJiHangYeFaZhanQuShi.html" TargetMode="External" Id="Rd72f039007f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2023-04-01T03:49:00Z</dcterms:created>
  <dcterms:modified xsi:type="dcterms:W3CDTF">2023-04-01T04:49:00Z</dcterms:modified>
  <dc:subject>全球与中国商业收款机市场研究及发展趋势预测报告（2023-2029年）</dc:subject>
  <dc:title>全球与中国商业收款机市场研究及发展趋势预测报告（2023-2029年）</dc:title>
  <cp:keywords>全球与中国商业收款机市场研究及发展趋势预测报告（2023-2029年）</cp:keywords>
  <dc:description>全球与中国商业收款机市场研究及发展趋势预测报告（2023-2029年）</dc:description>
</cp:coreProperties>
</file>