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c450d950c04f1c" w:history="1">
              <w:r>
                <w:rPr>
                  <w:rStyle w:val="Hyperlink"/>
                </w:rPr>
                <w:t>中国喷涂设备发展现状与前景趋势分析报告（2024-2030年）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c450d950c04f1c" w:history="1">
              <w:r>
                <w:rPr>
                  <w:rStyle w:val="Hyperlink"/>
                </w:rPr>
                <w:t>中国喷涂设备发展现状与前景趋势分析报告（2024-2030年）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2935067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c450d950c04f1c" w:history="1">
                <w:r>
                  <w:rPr>
                    <w:rStyle w:val="Hyperlink"/>
                  </w:rPr>
                  <w:t>https://www.20087.com/7/06/PenTuSheBeiFaZhanQuShi.html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喷涂设备行业受益于汽车、建筑和制造业对高质量表面处理的需求，近年来经历了显著的技术革新。自动化喷涂线的引入提高了生产效率和涂装质量，减少了材料浪费和环境污染。同时，环保型涂料的使用，如水性漆和粉末涂料，推动了喷涂设备向更高效、低排放方向发展。</w:t>
      </w:r>
      <w:r>
        <w:rPr>
          <w:rFonts w:hint="eastAsia"/>
        </w:rPr>
        <w:br/>
      </w:r>
      <w:r>
        <w:rPr>
          <w:rFonts w:hint="eastAsia"/>
        </w:rPr>
        <w:t>　　未来，喷涂设备行业将更加注重智能化和环保化。智能化体现在集成物联网和人工智能技术，实现喷涂过程的实时监控和优化。环保化则意味着开发更节能的设备，减少有害物质的排放，以及提高回收和再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c450d950c04f1c" w:history="1">
        <w:r>
          <w:rPr>
            <w:rStyle w:val="Hyperlink"/>
          </w:rPr>
          <w:t>中国喷涂设备发展现状与前景趋势分析报告（2024-2030年）</w:t>
        </w:r>
      </w:hyperlink>
      <w:r>
        <w:rPr>
          <w:rFonts w:hint="eastAsia"/>
        </w:rPr>
        <w:t>》在多年喷涂设备行业研究结论的基础上，结合中国喷涂设备行业市场的发展现状，通过资深研究团队对喷涂设备市场各类资讯进行整理分析，并依托国家权威数据资源和长期市场监测的数据库，对喷涂设备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1ec450d950c04f1c" w:history="1">
        <w:r>
          <w:rPr>
            <w:rStyle w:val="Hyperlink"/>
          </w:rPr>
          <w:t>中国喷涂设备发展现状与前景趋势分析报告（2024-2030年）</w:t>
        </w:r>
      </w:hyperlink>
      <w:r>
        <w:rPr>
          <w:rFonts w:hint="eastAsia"/>
        </w:rPr>
        <w:t>可以帮助投资者准确把握喷涂设备行业的市场现状，为投资者进行投资作出喷涂设备行业前景预判，挖掘喷涂设备行业投资价值，同时提出喷涂设备行业投资策略、营销策略等方面的建议。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喷涂设备行业发展概述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一、喷涂设备行业定义及分类</w:t>
      </w:r>
      <w:r>
        <w:rPr>
          <w:rFonts w:hint="eastAsia"/>
        </w:rPr>
        <w:br/>
      </w:r>
      <w:r>
        <w:rPr>
          <w:rFonts w:hint="eastAsia"/>
        </w:rPr>
        <w:t>　　　　二、喷涂设备行业经济特性</w:t>
      </w:r>
      <w:r>
        <w:rPr>
          <w:rFonts w:hint="eastAsia"/>
        </w:rPr>
        <w:br/>
      </w:r>
      <w:r>
        <w:rPr>
          <w:rFonts w:hint="eastAsia"/>
        </w:rPr>
        <w:t>　　　　三、喷涂设备行业产业链简介</w:t>
      </w:r>
      <w:r>
        <w:rPr>
          <w:rFonts w:hint="eastAsia"/>
        </w:rPr>
        <w:br/>
      </w:r>
      <w:r>
        <w:rPr>
          <w:rFonts w:hint="eastAsia"/>
        </w:rPr>
        <w:t>　　第二节 喷涂设备行业发展成熟度</w:t>
      </w:r>
      <w:r>
        <w:rPr>
          <w:rFonts w:hint="eastAsia"/>
        </w:rPr>
        <w:br/>
      </w:r>
      <w:r>
        <w:rPr>
          <w:rFonts w:hint="eastAsia"/>
        </w:rPr>
        <w:t>　　　　一、喷涂设备行业发展周期分析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喷涂设备行业相关产业动态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2023-2024年喷涂设备行业发展环境分析</w:t>
      </w:r>
      <w:r>
        <w:rPr>
          <w:rFonts w:hint="eastAsia"/>
        </w:rPr>
        <w:br/>
      </w:r>
      <w:r>
        <w:rPr>
          <w:rFonts w:hint="eastAsia"/>
        </w:rPr>
        <w:t>　　第一节 喷涂设备行业环境分析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喷涂设备行业相关政策、法规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喷涂设备行业技术发展现状及趋势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当前我国喷涂设备技术发展现状</w:t>
      </w:r>
      <w:r>
        <w:rPr>
          <w:rFonts w:hint="eastAsia"/>
        </w:rPr>
        <w:br/>
      </w:r>
      <w:r>
        <w:rPr>
          <w:rFonts w:hint="eastAsia"/>
        </w:rPr>
        <w:t>　　第二节 中外喷涂设备技术差距及产生差距的主要原因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提高我国喷涂设备技术的对策</w:t>
      </w:r>
      <w:r>
        <w:rPr>
          <w:rFonts w:hint="eastAsia"/>
        </w:rPr>
        <w:br/>
      </w:r>
      <w:r>
        <w:rPr>
          <w:rFonts w:hint="eastAsia"/>
        </w:rPr>
        <w:t>　　第四节 我国喷涂设备产品研发、设计发展趋势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中国喷涂设备市场发展调研</w:t>
      </w:r>
      <w:r>
        <w:rPr>
          <w:rFonts w:hint="eastAsia"/>
        </w:rPr>
        <w:br/>
      </w:r>
      <w:r>
        <w:rPr>
          <w:rFonts w:hint="eastAsia"/>
        </w:rPr>
        <w:t>　　第一节 喷涂设备市场现状分析及预测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一、2019-2024年中国喷涂设备市场规模分析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二、2024-2030年中国喷涂设备市场规模预测</w:t>
      </w:r>
      <w:r>
        <w:rPr>
          <w:rFonts w:hint="eastAsia"/>
        </w:rPr>
        <w:br/>
      </w:r>
      <w:r>
        <w:rPr>
          <w:rFonts w:hint="eastAsia"/>
        </w:rPr>
        <w:t>　　第二节 喷涂设备行业产能分析及预测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一、2019-2024年中国喷涂设备行业产能分析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二、2024-2030年中国喷涂设备行业产能预测</w:t>
      </w:r>
      <w:r>
        <w:rPr>
          <w:rFonts w:hint="eastAsia"/>
        </w:rPr>
        <w:br/>
      </w:r>
      <w:r>
        <w:rPr>
          <w:rFonts w:hint="eastAsia"/>
        </w:rPr>
        <w:t>　　第三节 喷涂设备行业产量分析及预测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一、2019-2024年中国喷涂设备行业产量分析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二、2024-2030年中国喷涂设备行业产量预测</w:t>
      </w:r>
      <w:r>
        <w:rPr>
          <w:rFonts w:hint="eastAsia"/>
        </w:rPr>
        <w:br/>
      </w:r>
      <w:r>
        <w:rPr>
          <w:rFonts w:hint="eastAsia"/>
        </w:rPr>
        <w:t>　　第四节 喷涂设备市场需求分析及预测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一、2019-2024年中国喷涂设备市场需求分析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二、2024-2030年中国喷涂设备市场需求预测</w:t>
      </w:r>
      <w:r>
        <w:rPr>
          <w:rFonts w:hint="eastAsia"/>
        </w:rPr>
        <w:br/>
      </w:r>
      <w:r>
        <w:rPr>
          <w:rFonts w:hint="eastAsia"/>
        </w:rPr>
        <w:t>　　第五节 喷涂设备进出口数据分析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一、2019-2024年中国喷涂设备进出口数据分析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二、2024-2030年国内喷涂设备进出口情况预测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2019-2024年中国喷涂设备行业总体发展状况</w:t>
      </w:r>
      <w:r>
        <w:rPr>
          <w:rFonts w:hint="eastAsia"/>
        </w:rPr>
        <w:br/>
      </w:r>
      <w:r>
        <w:rPr>
          <w:rFonts w:hint="eastAsia"/>
        </w:rPr>
        <w:t>　　第一节 中国喷涂设备行业规模情况分析</w:t>
      </w:r>
      <w:r>
        <w:rPr>
          <w:rFonts w:hint="eastAsia"/>
        </w:rPr>
        <w:br/>
      </w:r>
      <w:r>
        <w:rPr>
          <w:rFonts w:hint="eastAsia"/>
        </w:rPr>
        <w:t>　　　　一、喷涂设备行业单位规模情况分析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二、喷涂设备行业人员规模状况分析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三、喷涂设备行业资产规模状况分析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四、喷涂设备行业市场规模状况分析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五、喷涂设备行业敏感性分析</w:t>
      </w:r>
      <w:r>
        <w:rPr>
          <w:rFonts w:hint="eastAsia"/>
        </w:rPr>
        <w:br/>
      </w:r>
      <w:r>
        <w:rPr>
          <w:rFonts w:hint="eastAsia"/>
        </w:rPr>
        <w:t>　　第二节 中国喷涂设备行业财务能力分析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一、喷涂设备行业盈利能力分析</w:t>
      </w:r>
      <w:r>
        <w:rPr>
          <w:rFonts w:hint="eastAsia"/>
        </w:rPr>
        <w:br/>
      </w:r>
      <w:r>
        <w:rPr>
          <w:rFonts w:hint="eastAsia"/>
        </w:rPr>
        <w:t>　　　　二、喷涂设备行业偿债能力分析</w:t>
      </w:r>
      <w:r>
        <w:rPr>
          <w:rFonts w:hint="eastAsia"/>
        </w:rPr>
        <w:br/>
      </w:r>
      <w:r>
        <w:rPr>
          <w:rFonts w:hint="eastAsia"/>
        </w:rPr>
        <w:t>　　　　三、喷涂设备行业营运能力分析</w:t>
      </w:r>
      <w:r>
        <w:rPr>
          <w:rFonts w:hint="eastAsia"/>
        </w:rPr>
        <w:br/>
      </w:r>
      <w:r>
        <w:rPr>
          <w:rFonts w:hint="eastAsia"/>
        </w:rPr>
        <w:t>　　　　四、喷涂设备行业发展能力分析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中国喷涂设备行业重点区域发展分析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一、中国喷涂设备行业重点区域市场结构变化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二、重点地区（一）喷涂设备行业发展分析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三、重点地区（二）喷涂设备行业发展分析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四、重点地区（三）喷涂设备行业发展分析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五、重点地区（四）喷涂设备行业发展分析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六、重点地区（五）喷涂设备行业发展分析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喷涂设备行业产品价格分析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三、主要喷涂设备品牌产品价位分析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五、价格在喷涂设备行业竞争中的重要性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2024年中国喷涂设备行业上下游行业发展分析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喷涂设备上游行业分析</w:t>
      </w:r>
      <w:r>
        <w:rPr>
          <w:rFonts w:hint="eastAsia"/>
        </w:rPr>
        <w:br/>
      </w:r>
      <w:r>
        <w:rPr>
          <w:rFonts w:hint="eastAsia"/>
        </w:rPr>
        <w:t>　　　　一、喷涂设备产品成本构成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四、上游供给对喷涂设备行业的影响</w:t>
      </w:r>
      <w:r>
        <w:rPr>
          <w:rFonts w:hint="eastAsia"/>
        </w:rPr>
        <w:br/>
      </w:r>
      <w:r>
        <w:rPr>
          <w:rFonts w:hint="eastAsia"/>
        </w:rPr>
        <w:t>　　第二节 喷涂设备下游行业分析</w:t>
      </w:r>
      <w:r>
        <w:rPr>
          <w:rFonts w:hint="eastAsia"/>
        </w:rPr>
        <w:br/>
      </w:r>
      <w:r>
        <w:rPr>
          <w:rFonts w:hint="eastAsia"/>
        </w:rPr>
        <w:t>　　　　一、喷涂设备下游行业分布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四、下游需求对喷涂设备行业的影响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喷涂设备行业重点企业发展调研</w:t>
      </w:r>
      <w:r>
        <w:rPr>
          <w:rFonts w:hint="eastAsia"/>
        </w:rPr>
        <w:br/>
      </w:r>
      <w:r>
        <w:rPr>
          <w:rFonts w:hint="eastAsia"/>
        </w:rPr>
        <w:t>　　第一节 喷涂设备重点企业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喷涂设备重点企业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喷涂设备重点企业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喷涂设备重点企业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喷涂设备重点企业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喷涂设备重点企业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2024年中国喷涂设备产业市场竞争格局分析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2024年中国喷涂设备产业竞争现状分析</w:t>
      </w:r>
      <w:r>
        <w:rPr>
          <w:rFonts w:hint="eastAsia"/>
        </w:rPr>
        <w:br/>
      </w:r>
      <w:r>
        <w:rPr>
          <w:rFonts w:hint="eastAsia"/>
        </w:rPr>
        <w:t>　　　　一、喷涂设备竞争力分析</w:t>
      </w:r>
      <w:r>
        <w:rPr>
          <w:rFonts w:hint="eastAsia"/>
        </w:rPr>
        <w:br/>
      </w:r>
      <w:r>
        <w:rPr>
          <w:rFonts w:hint="eastAsia"/>
        </w:rPr>
        <w:t>　　　　二、喷涂设备技术竞争分析</w:t>
      </w:r>
      <w:r>
        <w:rPr>
          <w:rFonts w:hint="eastAsia"/>
        </w:rPr>
        <w:br/>
      </w:r>
      <w:r>
        <w:rPr>
          <w:rFonts w:hint="eastAsia"/>
        </w:rPr>
        <w:t>　　　　三、喷涂设备价格竞争分析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2024年中国喷涂设备产业集中度分析</w:t>
      </w:r>
      <w:r>
        <w:rPr>
          <w:rFonts w:hint="eastAsia"/>
        </w:rPr>
        <w:br/>
      </w:r>
      <w:r>
        <w:rPr>
          <w:rFonts w:hint="eastAsia"/>
        </w:rPr>
        <w:t>　　　　一、喷涂设备市场集中度分析</w:t>
      </w:r>
      <w:r>
        <w:rPr>
          <w:rFonts w:hint="eastAsia"/>
        </w:rPr>
        <w:br/>
      </w:r>
      <w:r>
        <w:rPr>
          <w:rFonts w:hint="eastAsia"/>
        </w:rPr>
        <w:t>　　　　二、喷涂设备企业集中度分析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2024-2030年提高喷涂设备企业竞争力的策略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喷涂设备行业投资风险预警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2024年影响喷涂设备行业发展的主要因素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一、影响喷涂设备行业运行的有利因素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二、影响喷涂设备行业运行的稳定因素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三、影响喷涂设备行业运行的不利因素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四、我国喷涂设备行业发展面临的挑战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五、我国喷涂设备行业发展面临的机遇</w:t>
      </w:r>
      <w:r>
        <w:rPr>
          <w:rFonts w:hint="eastAsia"/>
        </w:rPr>
        <w:br/>
      </w:r>
      <w:r>
        <w:rPr>
          <w:rFonts w:hint="eastAsia"/>
        </w:rPr>
        <w:t>　　第二节 对喷涂设备行业投资风险预警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一、2024-2030年喷涂设备行业市场风险及控制策略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二、2024-2030年喷涂设备行业政策风险及控制策略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三、2024-2030年喷涂设备行业经营风险及控制策略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四、2024-2030年喷涂设备同业竞争风险及控制策略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五、2024-2030年喷涂设备行业其他风险及控制策略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喷涂设备行业发展趋势与投资规划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2024-2030年喷涂设备市场发展潜力分析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2024-2030年喷涂设备行业发展趋势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2024-2030年喷涂设备行业投资前景研究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中.智.林.对我国喷涂设备品牌的战略思考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二、喷涂设备实施品牌战略的意义</w:t>
      </w:r>
      <w:r>
        <w:rPr>
          <w:rFonts w:hint="eastAsia"/>
        </w:rPr>
        <w:br/>
      </w:r>
      <w:r>
        <w:rPr>
          <w:rFonts w:hint="eastAsia"/>
        </w:rPr>
        <w:t>　　　　三、喷涂设备企业品牌的现状分析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四、我国喷涂设备企业的品牌战略</w:t>
      </w:r>
      <w:r>
        <w:rPr>
          <w:rFonts w:hint="eastAsia"/>
        </w:rPr>
        <w:br/>
      </w:r>
      <w:r>
        <w:rPr>
          <w:rFonts w:hint="eastAsia"/>
        </w:rPr>
        <w:t>　　　　五、喷涂设备品牌战略管理的策略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2024-2030年中国喷涂设备行业产量预测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2024-2030年中国喷涂设备行业市场需求预测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**地区喷涂设备市场规模及增长情况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**地区喷涂设备行业市场需求情况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2019-2024年中国喷涂设备行业产品市场价格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2024-2030年中国喷涂设备行业产品市场价格走势预测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喷涂设备重点企业经营情况分析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喷涂设备重点企业经营情况分析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2024-2030年中国喷涂设备市场规模预测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2024-2030年中国喷涂设备行业利润预测</w:t>
      </w:r>
      <w:r>
        <w:rPr>
          <w:rFonts w:hint="eastAsia"/>
        </w:rPr>
        <w:br/>
      </w:r>
      <w:r>
        <w:rPr>
          <w:rFonts w:hint="eastAsia"/>
        </w:rPr>
        <w:t>　　图表 2024年喷涂设备行业壁垒</w:t>
      </w:r>
      <w:r>
        <w:rPr>
          <w:rFonts w:hint="eastAsia"/>
        </w:rPr>
        <w:br/>
      </w:r>
      <w:r>
        <w:rPr>
          <w:rFonts w:hint="eastAsia"/>
        </w:rPr>
        <w:t>　　图表 2024年喷涂设备市场前景分析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2024-2030年中国喷涂设备市场需求预测</w:t>
      </w:r>
      <w:r>
        <w:rPr>
          <w:rFonts w:hint="eastAsia"/>
        </w:rPr>
        <w:br/>
      </w:r>
      <w:r>
        <w:rPr>
          <w:rFonts w:hint="eastAsia"/>
        </w:rPr>
        <w:t>　　图表 2024年喷涂设备发展趋势预测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c450d950c04f1c" w:history="1">
        <w:r>
          <w:rPr>
            <w:rStyle w:val="Hyperlink"/>
          </w:rPr>
          <w:t>中国喷涂设备发展现状与前景趋势分析报告（2024-2030年）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2935067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c450d950c04f1c" w:history="1">
        <w:r>
          <w:rPr>
            <w:rStyle w:val="Hyperlink"/>
          </w:rPr>
          <w:t>https://www.20087.com/7/06/PenTuSheBeiFaZhanQuShi.html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f8b6a0d8bff4f15" w:history="1">
      <w:r>
        <w:rPr>
          <w:rStyle w:val="Hyperlink"/>
        </w:rPr>
        <w:t>中国喷涂设备发展现状与前景趋势分析报告（2024-2030年）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PenTuSheBeiFaZhanQuShi.html" TargetMode="External" Id="R1ec450d950c04f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PenTuSheBeiFaZhanQuShi.html" TargetMode="External" Id="R8f8b6a0d8bff4f1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79</cp:revision>
  <dcterms:created xsi:type="dcterms:W3CDTF">2024-02-24T23:50:00Z</dcterms:created>
  <dcterms:modified xsi:type="dcterms:W3CDTF">2024-02-25T00:50:00Z</dcterms:modified>
  <dc:subject>中国喷涂设备发展现状与前景趋势分析报告（2024-2030年）</dc:subject>
  <dc:title>中国喷涂设备发展现状与前景趋势分析报告（2024-2030年）</dc:title>
  <cp:keywords>中国喷涂设备发展现状与前景趋势分析报告（2024-2030年）</cp:keywords>
  <dc:description>中国喷涂设备发展现状与前景趋势分析报告（2024-2030年）</dc:description>
</cp:coreProperties>
</file>