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b9eb18f0eb4621" w:history="1">
              <w:r>
                <w:rPr>
                  <w:rStyle w:val="Hyperlink"/>
                </w:rPr>
                <w:t>中国工业线阵相机行业现状与市场前景报告（2026-2032年）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b9eb18f0eb4621" w:history="1">
              <w:r>
                <w:rPr>
                  <w:rStyle w:val="Hyperlink"/>
                </w:rPr>
                <w:t>中国工业线阵相机行业现状与市场前景报告（2026-2032年）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b9eb18f0eb4621" w:history="1">
                <w:r>
                  <w:rPr>
                    <w:rStyle w:val="Hyperlink"/>
                  </w:rPr>
                  <w:t>https://www.20087.com/7/86/GongYeXianZhenXiangJiHangYeQianJingQuShi.html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线阵相机是一种采用线性排列感光元件（CCD或CMOS）进行连续图像采集的机器视觉核心设备，通过被测物体的匀速运动或相机的同步移动，实现高分辨率、宽幅面的二维图像拼接。工业线阵相机具有分辨率高、帧率快、动态范围大及无畸变等显著优势，广泛应用于锂电池极片检测、平板显示面板检查、印刷品质量控制、纺织布匹瑕疵识别及半导体晶圆检测等领域。按照感光芯片类型与色彩模式，工业线阵相机可分为黑白、彩色及多光谱（如红外、紫外）线阵相机。随着全球制造业向精密化、智能化转型，工业线阵相机已成为自动化产线中重要的质量管控节点。同时，CMOS技术的突破使线阵相机在保持高分辨率的同时，大幅提升了帧率与灵敏度，满足了高速产线的实时检测需求。</w:t>
      </w:r>
      <w:r>
        <w:rPr>
          <w:rFonts w:hint="eastAsia"/>
        </w:rPr>
        <w:br/>
      </w:r>
      <w:r>
        <w:rPr>
          <w:rFonts w:hint="eastAsia"/>
        </w:rPr>
        <w:t>　　未来，工业线阵相机将全面迈向“多维感知”与“边缘智能”的新阶段。市场调研网指出，在成像技术方面，多光谱、高光谱及3D线阵相机的融合应用，将突破传统二维灰度图像的局限，实现对材料成分、表面形貌及内部缺陷的综合检测，满足新能源、医药及食品等行业的深层质检需求。在数据处理层面，内置AI加速芯片的边缘计算架构将成为主流，使相机能够在前端完成缺陷识别、分类及特征提取，大幅降低数据传输带宽与后端算力压力，实现毫秒级实时响应。此外，随着工业物联网（IIoT）的普及，线阵相机将全面支持标准化通信协议，无缝对接工厂MES/ERP系统，构建全流程质量追溯与工艺优化闭环。整体而言，行业将从单一图像采集向“感知+决策+执行”的智能视觉系统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b9eb18f0eb4621" w:history="1">
        <w:r>
          <w:rPr>
            <w:rStyle w:val="Hyperlink"/>
          </w:rPr>
          <w:t>中国工业线阵相机行业现状与市场前景报告（2026-2032年）</w:t>
        </w:r>
      </w:hyperlink>
      <w:r>
        <w:rPr>
          <w:rFonts w:hint="eastAsia"/>
        </w:rPr>
        <w:t>》，2025年工业线阵相机行业市场规模达 亿元，预计2032年市场规模将达 亿元，期间年均复合增长率（CAGR）达 %。报告基于统计局、相关行业协会及科研机构的详实数据，系统分析工业线阵相机市场供需状况、技术发展路径及竞争格局。报告客观评估当前工业线阵相机市场规模，预测行业增长潜力，并对工业线阵相机重点企业的市场竞争力进行分析。通过分析市场机遇与风险因素，为投资者提供项目评估参考和风险应对建议，助力把握工业线阵相机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工业线阵相机行业概述</w:t>
      </w:r>
      <w:r>
        <w:rPr>
          <w:rFonts w:hint="eastAsia"/>
        </w:rPr>
        <w:br/>
      </w:r>
      <w:r>
        <w:rPr>
          <w:rFonts w:hint="eastAsia"/>
        </w:rPr>
        <w:t>　　第一节 工业线阵相机定义与分类</w:t>
      </w:r>
      <w:r>
        <w:rPr>
          <w:rFonts w:hint="eastAsia"/>
        </w:rPr>
        <w:br/>
      </w:r>
      <w:r>
        <w:rPr>
          <w:rFonts w:hint="eastAsia"/>
        </w:rPr>
        <w:t>　　第二节 工业线阵相机应用领域</w:t>
      </w:r>
      <w:r>
        <w:rPr>
          <w:rFonts w:hint="eastAsia"/>
        </w:rPr>
        <w:br/>
      </w:r>
      <w:r>
        <w:rPr>
          <w:rFonts w:hint="eastAsia"/>
        </w:rPr>
        <w:t>　　第三节 工业线阵相机行业经济指标分析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工业线阵相机产业链及经营模式分析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三、工业线阵相机销售模式及销售渠道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全球工业线阵相机市场发展综述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2020-2025年全球工业线阵相机市场规模与趋势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主要国家与地区工业线阵相机市场分析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2026-2032年全球工业线阵相机行业发展趋势与前景预测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中国工业线阵相机行业市场分析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2025-2026年工业线阵相机产能与投资动态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一、国内工业线阵相机产能及利用情况</w:t>
      </w:r>
      <w:r>
        <w:rPr>
          <w:rFonts w:hint="eastAsia"/>
        </w:rPr>
        <w:br/>
      </w:r>
      <w:r>
        <w:rPr>
          <w:rFonts w:hint="eastAsia"/>
        </w:rPr>
        <w:t>　　　　二、工业线阵相机产能扩张与投资动态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2026-2032年工业线阵相机行业产量统计与趋势预测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一、2020-2025年工业线阵相机行业产量数据统计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1、2020-2025年工业线阵相机产量及增长趋势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2、2020-2025年工业线阵相机细分产品产量及份额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二、影响工业线阵相机产量的关键因素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2026-2032年工业线阵相机市场需求与销售分析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一、2025-2026年工业线阵相机行业需求现状</w:t>
      </w:r>
      <w:r>
        <w:rPr>
          <w:rFonts w:hint="eastAsia"/>
        </w:rPr>
        <w:br/>
      </w:r>
      <w:r>
        <w:rPr>
          <w:rFonts w:hint="eastAsia"/>
        </w:rPr>
        <w:t>　　　　二、工业线阵相机客户群体与需求特点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三、2020-2025年工业线阵相机行业销售规模分析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四、2026-2032年工业线阵相机市场增长潜力与规模预测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中国工业线阵相机细分市场与下游应用领域分析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工业线阵相机细分市场分析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一、2025-2026年工业线阵相机主要细分产品市场现状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工业线阵相机下游应用与客户群体分析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一、2025-2026年工业线阵相机各应用领域市场现状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2025-2026年工业线阵相机行业技术发展现状及趋势分析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工业线阵相机行业技术发展现状分析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国内外工业线阵相机行业技术差异与原因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工业线阵相机行业技术发展方向、趋势预测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提升工业线阵相机行业技术能力策略建议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工业线阵相机价格机制与竞争策略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一、2020-2025年工业线阵相机市场价格走势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工业线阵相机定价策略与方法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2026-2032年工业线阵相机价格竞争态势与趋势预测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中国工业线阵相机行业重点区域市场研究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2025-2026年重点区域工业线阵相机市场发展概况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二、2020-2025年工业线阵相机市场需求规模情况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二、2020-2025年工业线阵相机市场需求规模情况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二、2020-2025年工业线阵相机市场需求规模情况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二、2020-2025年工业线阵相机市场需求规模情况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二、2020-2025年工业线阵相机市场需求规模情况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三、2026-2032年工业线阵相机行业发展潜力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2020-2025年中国工业线阵相机行业进出口情况分析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工业线阵相机行业进口情况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一、2020-2025年工业线阵相机进口规模及增长情况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二、工业线阵相机主要进口来源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工业线阵相机行业出口情况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一、2020-2025年工业线阵相机出口规模及增长情况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二、工业线阵相机主要出口目的地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2020-2025年中国工业线阵相机行业总体发展与财务状况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2020-2025年中国工业线阵相机行业规模情况</w:t>
      </w:r>
      <w:r>
        <w:rPr>
          <w:rFonts w:hint="eastAsia"/>
        </w:rPr>
        <w:br/>
      </w:r>
      <w:r>
        <w:rPr>
          <w:rFonts w:hint="eastAsia"/>
        </w:rPr>
        <w:t>　　　　一、工业线阵相机行业企业数量规模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二、工业线阵相机行业从业人员规模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三、工业线阵相机行业市场敏感性分析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2020-2025年中国工业线阵相机行业财务能力分析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一、工业线阵相机行业盈利能力</w:t>
      </w:r>
      <w:r>
        <w:rPr>
          <w:rFonts w:hint="eastAsia"/>
        </w:rPr>
        <w:br/>
      </w:r>
      <w:r>
        <w:rPr>
          <w:rFonts w:hint="eastAsia"/>
        </w:rPr>
        <w:t>　　　　二、工业线阵相机行业偿债能力</w:t>
      </w:r>
      <w:r>
        <w:rPr>
          <w:rFonts w:hint="eastAsia"/>
        </w:rPr>
        <w:br/>
      </w:r>
      <w:r>
        <w:rPr>
          <w:rFonts w:hint="eastAsia"/>
        </w:rPr>
        <w:t>　　　　三、工业线阵相机行业营运能力</w:t>
      </w:r>
      <w:r>
        <w:rPr>
          <w:rFonts w:hint="eastAsia"/>
        </w:rPr>
        <w:br/>
      </w:r>
      <w:r>
        <w:rPr>
          <w:rFonts w:hint="eastAsia"/>
        </w:rPr>
        <w:t>　　　　四、工业线阵相机行业发展能力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工业线阵相机行业重点企业调研分析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二、企业工业线阵相机业务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中国工业线阵相机行业竞争格局分析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工业线阵相机行业竞争格局总览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2025-2026年工业线阵相机行业竞争力分析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2020-2025年工业线阵相机行业企业并购活动分析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2025-2026年工业线阵相机行业会展与招投标活动分析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一、工业线阵相机行业会展活动及其市场影响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2026年中国工业线阵相机企业发展企业发展策略与建议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工业线阵相机销售模式与渠道策略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工业线阵相机品牌与市场推广策略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工业线阵相机研发投入与技术创新能力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工业线阵相机合作联盟与资源整合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中国工业线阵相机行业风险与对策</w:t>
      </w:r>
      <w:r>
        <w:rPr>
          <w:rFonts w:hint="eastAsia"/>
        </w:rPr>
        <w:br/>
      </w:r>
      <w:r>
        <w:rPr>
          <w:rFonts w:hint="eastAsia"/>
        </w:rPr>
        <w:t>　　第一节 工业线阵相机行业SWOT分析</w:t>
      </w:r>
      <w:r>
        <w:rPr>
          <w:rFonts w:hint="eastAsia"/>
        </w:rPr>
        <w:br/>
      </w:r>
      <w:r>
        <w:rPr>
          <w:rFonts w:hint="eastAsia"/>
        </w:rPr>
        <w:t>　　　　一、工业线阵相机行业优势</w:t>
      </w:r>
      <w:r>
        <w:rPr>
          <w:rFonts w:hint="eastAsia"/>
        </w:rPr>
        <w:br/>
      </w:r>
      <w:r>
        <w:rPr>
          <w:rFonts w:hint="eastAsia"/>
        </w:rPr>
        <w:t>　　　　二、工业线阵相机行业劣势</w:t>
      </w:r>
      <w:r>
        <w:rPr>
          <w:rFonts w:hint="eastAsia"/>
        </w:rPr>
        <w:br/>
      </w:r>
      <w:r>
        <w:rPr>
          <w:rFonts w:hint="eastAsia"/>
        </w:rPr>
        <w:t>　　　　三、工业线阵相机市场机会</w:t>
      </w:r>
      <w:r>
        <w:rPr>
          <w:rFonts w:hint="eastAsia"/>
        </w:rPr>
        <w:br/>
      </w:r>
      <w:r>
        <w:rPr>
          <w:rFonts w:hint="eastAsia"/>
        </w:rPr>
        <w:t>　　　　四、工业线阵相机市场威胁</w:t>
      </w:r>
      <w:r>
        <w:rPr>
          <w:rFonts w:hint="eastAsia"/>
        </w:rPr>
        <w:br/>
      </w:r>
      <w:r>
        <w:rPr>
          <w:rFonts w:hint="eastAsia"/>
        </w:rPr>
        <w:t>　　第二节 工业线阵相机行业风险及对策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2026-2032年中国工业线阵相机行业前景与发展趋势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2025-2026年工业线阵相机行业发展环境分析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一、工业线阵相机行业主管部门与监管体制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二、工业线阵相机行业主要法律法规及政策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三、工业线阵相机行业标准与质量监管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2026-2032年工业线阵相机行业发展趋势与方向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2026-2032年工业线阵相机行业发展潜力与机遇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工业线阵相机行业研究结论与建议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中:智:林:：工业线阵相机行业发展建议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工业线阵相机行业历程</w:t>
      </w:r>
      <w:r>
        <w:rPr>
          <w:rFonts w:hint="eastAsia"/>
        </w:rPr>
        <w:br/>
      </w:r>
      <w:r>
        <w:rPr>
          <w:rFonts w:hint="eastAsia"/>
        </w:rPr>
        <w:t>　　图表 工业线阵相机行业生命周期</w:t>
      </w:r>
      <w:r>
        <w:rPr>
          <w:rFonts w:hint="eastAsia"/>
        </w:rPr>
        <w:br/>
      </w:r>
      <w:r>
        <w:rPr>
          <w:rFonts w:hint="eastAsia"/>
        </w:rPr>
        <w:t>　　图表 工业线阵相机行业产业链分析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2020-2025年工业线阵相机行业市场容量分析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2025年中国工业线阵相机行业需求领域分布格局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2025年中国工业线阵相机进口国家及地区分析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2025年中国工业线阵相机出口国家及地区分析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2020-2025年中国工业线阵相机行业企业平均规模情况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**地区工业线阵相机市场规模及增长情况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**地区工业线阵相机行业市场需求情况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**地区工业线阵相机市场规模及增长情况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**地区工业线阵相机行业市场需求情况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**地区工业线阵相机市场规模及增长情况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**地区工业线阵相机行业市场需求情况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**地区工业线阵相机市场规模及增长情况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**地区工业线阵相机行业市场需求情况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工业线阵相机重点企业（三）成长能力情况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2026-2032年中国工业线阵相机行业发展趋势预测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b9eb18f0eb4621" w:history="1">
        <w:r>
          <w:rPr>
            <w:rStyle w:val="Hyperlink"/>
          </w:rPr>
          <w:t>中国工业线阵相机行业现状与市场前景报告（2026-2032年）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b9eb18f0eb4621" w:history="1">
        <w:r>
          <w:rPr>
            <w:rStyle w:val="Hyperlink"/>
          </w:rPr>
          <w:t>https://www.20087.com/7/86/GongYeXianZhenXiangJiHangYeQianJingQuShi.html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76612c78d4945" w:history="1">
      <w:r>
        <w:rPr>
          <w:rStyle w:val="Hyperlink"/>
        </w:rPr>
        <w:t>中国工业线阵相机行业现状与市场前景报告（2026-2032年）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GongYeXianZhenXiangJiHangYeQianJingQuShi.html" TargetMode="External" Id="Rf3b9eb18f0eb46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GongYeXianZhenXiangJiHangYeQianJingQuShi.html" TargetMode="External" Id="R22976612c78d49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2026-08-12T01:32:44Z</dcterms:created>
  <dcterms:modified xsi:type="dcterms:W3CDTF">2026-08-12T02:32:44Z</dcterms:modified>
  <dc:subject>中国工业线阵相机行业现状与市场前景报告（2026-2032年）</dc:subject>
  <dc:title>中国工业线阵相机行业现状与市场前景报告（2026-2032年）</dc:title>
  <cp:keywords>中国工业线阵相机行业现状与市场前景报告（2026-2032年）</cp:keywords>
  <dc:description>中国工业线阵相机行业现状与市场前景报告（2026-2032年）</dc:description>
</cp:coreProperties>
</file>