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122780795455c" w:history="1">
              <w:r>
                <w:rPr>
                  <w:rStyle w:val="Hyperlink"/>
                </w:rPr>
                <w:t>2025-2031年中国建筑工程机械制造行业发展调研与市场前景预测报告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122780795455c" w:history="1">
              <w:r>
                <w:rPr>
                  <w:rStyle w:val="Hyperlink"/>
                </w:rPr>
                <w:t>2025-2031年中国建筑工程机械制造行业发展调研与市场前景预测报告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122780795455c" w:history="1">
                <w:r>
                  <w:rPr>
                    <w:rStyle w:val="Hyperlink"/>
                  </w:rPr>
                  <w:t>https://www.20087.com/M_JiXieJiDian/67/JianZhuGongChengJiXieZhiZaoDeFaZhanQuShi.html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制造业在全球范围内扮演着至关重要的角色，随着基础设施建设和城市化进程的加速，这一行业迎来了前所未有的发展机遇。目前，建筑工程机械制造商正面临技术和市场需求的双重挑战。一方面，新技术如物联网(IoT)、人工智能(AI)和大数据分析的应用，正在改变工程机械的设计和操作方式，使得设备更加智能化和高效。另一方面，环保标准的提高促使制造商们采用更环保的材料和技术，减少施工过程中的环境污染。同时，为了满足不同地区和项目的需求，设备的灵活性和多功能性也得到了加强。</w:t>
      </w:r>
      <w:r>
        <w:rPr>
          <w:rFonts w:hint="eastAsia"/>
        </w:rPr>
        <w:br/>
      </w:r>
      <w:r>
        <w:rPr>
          <w:rFonts w:hint="eastAsia"/>
        </w:rPr>
        <w:t>　　未来，建筑工程机械制造业将朝着更加环保、智能和可持续的方向发展。技术创新将为行业带来新的增长点，例如无人驾驶工程机械的应用将提高施工效率和安全性。此外，随着全球对可持续发展的重视，工程机械制造商将更加注重产品的全生命周期管理，从设计、制造到废弃处理，力求最大限度地减少对环境的影响。同时，随着远程监控和维护技术的进步，设备的维护成本和停机时间将大大降低，从而提高设备的整体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122780795455c" w:history="1">
        <w:r>
          <w:rPr>
            <w:rStyle w:val="Hyperlink"/>
          </w:rPr>
          <w:t>2025-2031年中国建筑工程机械制造行业发展调研与市场前景预测报告</w:t>
        </w:r>
      </w:hyperlink>
      <w:r>
        <w:rPr>
          <w:rFonts w:hint="eastAsia"/>
        </w:rPr>
        <w:t>》全面梳理了建筑工程机械制造产业链，结合市场需求和市场规模等数据，深入剖析建筑工程机械制造行业现状。报告详细探讨了建筑工程机械制造市场竞争格局，重点关注重点企业及其品牌影响力，并分析了建筑工程机械制造价格机制和细分市场特征。通过对建筑工程机械制造技术现状及未来方向的评估，报告展望了建筑工程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建筑工程机械制造行业发展综述</w:t>
      </w:r>
      <w:r>
        <w:rPr>
          <w:rFonts w:hint="eastAsia"/>
        </w:rPr>
        <w:br/>
      </w:r>
      <w:r>
        <w:rPr>
          <w:rFonts w:hint="eastAsia"/>
        </w:rPr>
        <w:t>　　第一节 建筑工程机械制造行业定义及分类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建筑工程机械制造行业统计标准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建筑工程机械制造行业产业链分析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1、基建投资建设分析</w:t>
      </w:r>
      <w:r>
        <w:rPr>
          <w:rFonts w:hint="eastAsia"/>
        </w:rPr>
        <w:br/>
      </w:r>
      <w:r>
        <w:rPr>
          <w:rFonts w:hint="eastAsia"/>
        </w:rPr>
        <w:t>　　　　　　2、采矿业投资建设分析</w:t>
      </w:r>
      <w:r>
        <w:rPr>
          <w:rFonts w:hint="eastAsia"/>
        </w:rPr>
        <w:br/>
      </w:r>
      <w:r>
        <w:rPr>
          <w:rFonts w:hint="eastAsia"/>
        </w:rPr>
        <w:t>　　　　　　3、房地产投资建设分析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1、钢铁行业产销状况分析</w:t>
      </w:r>
      <w:r>
        <w:rPr>
          <w:rFonts w:hint="eastAsia"/>
        </w:rPr>
        <w:br/>
      </w:r>
      <w:r>
        <w:rPr>
          <w:rFonts w:hint="eastAsia"/>
        </w:rPr>
        <w:t>　　　　　　2、机械基础件行业产销状况分析</w:t>
      </w:r>
      <w:r>
        <w:rPr>
          <w:rFonts w:hint="eastAsia"/>
        </w:rPr>
        <w:br/>
      </w:r>
      <w:r>
        <w:rPr>
          <w:rFonts w:hint="eastAsia"/>
        </w:rPr>
        <w:t>　　　　　　3、内燃机行业产销状况分析</w:t>
      </w:r>
      <w:r>
        <w:rPr>
          <w:rFonts w:hint="eastAsia"/>
        </w:rPr>
        <w:br/>
      </w:r>
      <w:r>
        <w:rPr>
          <w:rFonts w:hint="eastAsia"/>
        </w:rPr>
        <w:t>　　　　　　4、机床工具行业产销状况分析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建筑工程机械制造行业供需分析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建筑工程机械制造行业经营发展状况分析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1、建筑工程机械制造行业经营效益分析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2、建筑工程机械制造行业盈利能力分析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3、建筑工程机械制造行业营运能力分析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4、建筑工程机械制造行业偿债能力分析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5、建筑工程机械制造行业发展能力分析</w:t>
      </w:r>
      <w:r>
        <w:rPr>
          <w:rFonts w:hint="eastAsia"/>
        </w:rPr>
        <w:br/>
      </w:r>
      <w:r>
        <w:rPr>
          <w:rFonts w:hint="eastAsia"/>
        </w:rPr>
        <w:t>　　第二节 建筑工程机械制造行业经济指标分析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建筑工程机械制造行业供需平衡分析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1、全国建筑工程机械制造行业总产值分析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2、全国建筑工程机械制造行业产成品分析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1、全国建筑工程机械制造行业销售产值分析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五、全国建筑工程机械制造行业产销率分析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建筑工程机械制造行业进出口市场分析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一、建筑工程机械制造行业进出口综述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四、建筑工程机械制造行业进出口前景及建议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建筑工程机械制造行业市场环境分析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第三节 行业融资环境分析</w:t>
      </w:r>
      <w:r>
        <w:rPr>
          <w:rFonts w:hint="eastAsia"/>
        </w:rPr>
        <w:br/>
      </w:r>
      <w:r>
        <w:rPr>
          <w:rFonts w:hint="eastAsia"/>
        </w:rPr>
        <w:t>　　　　一、主要货币数据分析</w:t>
      </w:r>
      <w:r>
        <w:rPr>
          <w:rFonts w:hint="eastAsia"/>
        </w:rPr>
        <w:br/>
      </w:r>
      <w:r>
        <w:rPr>
          <w:rFonts w:hint="eastAsia"/>
        </w:rPr>
        <w:t>　　　　二、货币政策未来走向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二、行业发展与城镇化的关系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一、国际建筑工程机械制造市场发展状况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二、国际建筑工程机械制造市场主要企业</w:t>
      </w:r>
      <w:r>
        <w:rPr>
          <w:rFonts w:hint="eastAsia"/>
        </w:rPr>
        <w:br/>
      </w:r>
      <w:r>
        <w:rPr>
          <w:rFonts w:hint="eastAsia"/>
        </w:rPr>
        <w:t>　　　　　　1、卡特彼勒（CATERPILLAR）</w:t>
      </w:r>
      <w:r>
        <w:rPr>
          <w:rFonts w:hint="eastAsia"/>
        </w:rPr>
        <w:br/>
      </w:r>
      <w:r>
        <w:rPr>
          <w:rFonts w:hint="eastAsia"/>
        </w:rPr>
        <w:t>　　　　　　2、沃尔沃（VOLVO）</w:t>
      </w:r>
      <w:r>
        <w:rPr>
          <w:rFonts w:hint="eastAsia"/>
        </w:rPr>
        <w:br/>
      </w:r>
      <w:r>
        <w:rPr>
          <w:rFonts w:hint="eastAsia"/>
        </w:rPr>
        <w:t>　　　　　　3、迪尔（DEERE）</w:t>
      </w:r>
      <w:r>
        <w:rPr>
          <w:rFonts w:hint="eastAsia"/>
        </w:rPr>
        <w:br/>
      </w:r>
      <w:r>
        <w:rPr>
          <w:rFonts w:hint="eastAsia"/>
        </w:rPr>
        <w:t>　　　　　　4、英格索兰（Ingersoll-Rand）</w:t>
      </w:r>
      <w:r>
        <w:rPr>
          <w:rFonts w:hint="eastAsia"/>
        </w:rPr>
        <w:br/>
      </w:r>
      <w:r>
        <w:rPr>
          <w:rFonts w:hint="eastAsia"/>
        </w:rPr>
        <w:t>　　　　　　5、小松（KOMATSU）</w:t>
      </w:r>
      <w:r>
        <w:rPr>
          <w:rFonts w:hint="eastAsia"/>
        </w:rPr>
        <w:br/>
      </w:r>
      <w:r>
        <w:rPr>
          <w:rFonts w:hint="eastAsia"/>
        </w:rPr>
        <w:t>　　　　　　6、日立建机（Hitachi Construction Machinery）</w:t>
      </w:r>
      <w:r>
        <w:rPr>
          <w:rFonts w:hint="eastAsia"/>
        </w:rPr>
        <w:br/>
      </w:r>
      <w:r>
        <w:rPr>
          <w:rFonts w:hint="eastAsia"/>
        </w:rPr>
        <w:t>　　　　三、国际建筑工程机械制造市场发展趋势分析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1、日立建机在华市场投资布局分析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2、小松制作所在华市场投资布局分析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3、沃尔沃公司在华市场投资布局分析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4、韩国斗山集团在华市场投资布局分析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5、卡特彼勒公司在华市场投资布局分析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6、日本神钢建机株式在华市场投资布局分析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7、韩国现代重工集团在华市场投资布局分析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一、国内建筑工程机械制造行业竞争格局分析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二、国内建筑工程机械制造行业市场规模分析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四、国内建筑工程机械制造行业潜在威胁分析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二、国际建筑工程机械制造企业投资兼并与重组整合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三、国内建筑工程机械制造企业投资兼并与重组整合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四、建筑工程机械制造行业投资兼并与重组整合特征判断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行业并购分析</w:t>
      </w:r>
      <w:r>
        <w:rPr>
          <w:rFonts w:hint="eastAsia"/>
        </w:rPr>
        <w:br/>
      </w:r>
      <w:r>
        <w:rPr>
          <w:rFonts w:hint="eastAsia"/>
        </w:rPr>
        <w:t>　　　　一、行业并购发展动向分析</w:t>
      </w:r>
      <w:r>
        <w:rPr>
          <w:rFonts w:hint="eastAsia"/>
        </w:rPr>
        <w:br/>
      </w:r>
      <w:r>
        <w:rPr>
          <w:rFonts w:hint="eastAsia"/>
        </w:rPr>
        <w:t>　　　　二、行业并购重点案例解析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建筑工程机械制造行业主要产品市场分析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行业主要产品供需情况分析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一、挖掘及铲运机械产品供需情况分析</w:t>
      </w:r>
      <w:r>
        <w:rPr>
          <w:rFonts w:hint="eastAsia"/>
        </w:rPr>
        <w:br/>
      </w:r>
      <w:r>
        <w:rPr>
          <w:rFonts w:hint="eastAsia"/>
        </w:rPr>
        <w:t>　　　　　　1、挖掘机产品供需情况分析</w:t>
      </w:r>
      <w:r>
        <w:rPr>
          <w:rFonts w:hint="eastAsia"/>
        </w:rPr>
        <w:br/>
      </w:r>
      <w:r>
        <w:rPr>
          <w:rFonts w:hint="eastAsia"/>
        </w:rPr>
        <w:t>　　　　　　2、装载机产品供需情况分析</w:t>
      </w:r>
      <w:r>
        <w:rPr>
          <w:rFonts w:hint="eastAsia"/>
        </w:rPr>
        <w:br/>
      </w:r>
      <w:r>
        <w:rPr>
          <w:rFonts w:hint="eastAsia"/>
        </w:rPr>
        <w:t>　　　　　　3、推土机产品供需情况分析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二、路面及压实机械产品供需情况分析</w:t>
      </w:r>
      <w:r>
        <w:rPr>
          <w:rFonts w:hint="eastAsia"/>
        </w:rPr>
        <w:br/>
      </w:r>
      <w:r>
        <w:rPr>
          <w:rFonts w:hint="eastAsia"/>
        </w:rPr>
        <w:t>　　　　　　1、平地机产品供需情况分析</w:t>
      </w:r>
      <w:r>
        <w:rPr>
          <w:rFonts w:hint="eastAsia"/>
        </w:rPr>
        <w:br/>
      </w:r>
      <w:r>
        <w:rPr>
          <w:rFonts w:hint="eastAsia"/>
        </w:rPr>
        <w:t>　　　　　　2、压路机产品供需情况分析</w:t>
      </w:r>
      <w:r>
        <w:rPr>
          <w:rFonts w:hint="eastAsia"/>
        </w:rPr>
        <w:br/>
      </w:r>
      <w:r>
        <w:rPr>
          <w:rFonts w:hint="eastAsia"/>
        </w:rPr>
        <w:t>　　　　　　3、夯实机械产品供需情况分析</w:t>
      </w:r>
      <w:r>
        <w:rPr>
          <w:rFonts w:hint="eastAsia"/>
        </w:rPr>
        <w:br/>
      </w:r>
      <w:r>
        <w:rPr>
          <w:rFonts w:hint="eastAsia"/>
        </w:rPr>
        <w:t>　　　　　　4、摊铺机产品供需情况分析</w:t>
      </w:r>
      <w:r>
        <w:rPr>
          <w:rFonts w:hint="eastAsia"/>
        </w:rPr>
        <w:br/>
      </w:r>
      <w:r>
        <w:rPr>
          <w:rFonts w:hint="eastAsia"/>
        </w:rPr>
        <w:t>　　　　三、起重机产品供需情况分析</w:t>
      </w:r>
      <w:r>
        <w:rPr>
          <w:rFonts w:hint="eastAsia"/>
        </w:rPr>
        <w:br/>
      </w:r>
      <w:r>
        <w:rPr>
          <w:rFonts w:hint="eastAsia"/>
        </w:rPr>
        <w:t>　　　　四、叉车产品供需情况分析</w:t>
      </w:r>
      <w:r>
        <w:rPr>
          <w:rFonts w:hint="eastAsia"/>
        </w:rPr>
        <w:br/>
      </w:r>
      <w:r>
        <w:rPr>
          <w:rFonts w:hint="eastAsia"/>
        </w:rPr>
        <w:t>　　　　五、混凝土机械产品供需情况分析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一、国内行业主要产品技术与国外的差距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三、国际建筑工程机械制造新技术发展趋势</w:t>
      </w:r>
      <w:r>
        <w:rPr>
          <w:rFonts w:hint="eastAsia"/>
        </w:rPr>
        <w:br/>
      </w:r>
      <w:r>
        <w:rPr>
          <w:rFonts w:hint="eastAsia"/>
        </w:rPr>
        <w:t>　　　　四、国内建筑工程机械制造新技术发展趋势</w:t>
      </w:r>
      <w:r>
        <w:rPr>
          <w:rFonts w:hint="eastAsia"/>
        </w:rPr>
        <w:br/>
      </w:r>
      <w:r>
        <w:rPr>
          <w:rFonts w:hint="eastAsia"/>
        </w:rPr>
        <w:t>　　第五节 行业主要产品市场发展趋势预测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一、挖掘机产品市场发展趋势预测</w:t>
      </w:r>
      <w:r>
        <w:rPr>
          <w:rFonts w:hint="eastAsia"/>
        </w:rPr>
        <w:br/>
      </w:r>
      <w:r>
        <w:rPr>
          <w:rFonts w:hint="eastAsia"/>
        </w:rPr>
        <w:t>　　　　二、装载机产品市场发展趋势预测</w:t>
      </w:r>
      <w:r>
        <w:rPr>
          <w:rFonts w:hint="eastAsia"/>
        </w:rPr>
        <w:br/>
      </w:r>
      <w:r>
        <w:rPr>
          <w:rFonts w:hint="eastAsia"/>
        </w:rPr>
        <w:t>　　　　三、推土机产品市场发展趋势预测</w:t>
      </w:r>
      <w:r>
        <w:rPr>
          <w:rFonts w:hint="eastAsia"/>
        </w:rPr>
        <w:br/>
      </w:r>
      <w:r>
        <w:rPr>
          <w:rFonts w:hint="eastAsia"/>
        </w:rPr>
        <w:t>　　　　四、压路机产品市场发展趋势预测</w:t>
      </w:r>
      <w:r>
        <w:rPr>
          <w:rFonts w:hint="eastAsia"/>
        </w:rPr>
        <w:br/>
      </w:r>
      <w:r>
        <w:rPr>
          <w:rFonts w:hint="eastAsia"/>
        </w:rPr>
        <w:t>　　　　五、起重机产品市场发展趋势预测</w:t>
      </w:r>
      <w:r>
        <w:rPr>
          <w:rFonts w:hint="eastAsia"/>
        </w:rPr>
        <w:br/>
      </w:r>
      <w:r>
        <w:rPr>
          <w:rFonts w:hint="eastAsia"/>
        </w:rPr>
        <w:t>　　　　六、叉车产品市场发展趋势预测</w:t>
      </w:r>
      <w:r>
        <w:rPr>
          <w:rFonts w:hint="eastAsia"/>
        </w:rPr>
        <w:br/>
      </w:r>
      <w:r>
        <w:rPr>
          <w:rFonts w:hint="eastAsia"/>
        </w:rPr>
        <w:t>　　　　七、混凝土机械产品市场发展趋势预测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四、山东省建筑工程机械制造行业发展趋势预测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四、江苏省建筑工程机械制造行业发展趋势预测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第四节 湖南省建筑工程机械制造行业发展分析及预测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四、湖南省建筑工程机械制造行业发展趋势预测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第五节 福建省建筑工程机械制造行业发展分析及预测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四、福建省建筑工程机械制造行业发展趋势预测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四、浙江省建筑工程机械制造行业发展趋势预测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四、河南省建筑工程机械制造行业发展趋势预测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第八节 上海市建筑工程机械制造行业发展分析及预测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四、上海市建筑工程机械制造行业发展趋势预测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第九节 四川省建筑工程机械制造行业发展分析及预测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四、四川省建筑工程机械制造行业发展趋势预测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第十节 广东省建筑工程机械制造行业发展分析及预测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四、广东省建筑工程机械制造行业发展趋势预测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第十一节 辽宁省建筑工程机械制造行业发展分析及预测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四、辽宁省建筑工程机械制造行业发展趋势预测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建筑工程机械制造企业发展总体状况分析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一、建筑工程机械制造企业规模分析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三、建筑工程机械制造行业销售利润分析</w:t>
      </w:r>
      <w:r>
        <w:rPr>
          <w:rFonts w:hint="eastAsia"/>
        </w:rPr>
        <w:br/>
      </w:r>
      <w:r>
        <w:rPr>
          <w:rFonts w:hint="eastAsia"/>
        </w:rPr>
        <w:t>　　　　四、主要建筑工程机械制造企业创新能力分析</w:t>
      </w:r>
      <w:r>
        <w:rPr>
          <w:rFonts w:hint="eastAsia"/>
        </w:rPr>
        <w:br/>
      </w:r>
      <w:r>
        <w:rPr>
          <w:rFonts w:hint="eastAsia"/>
        </w:rPr>
        <w:t>　　第二节 建筑工程机械制造行业领先企业个案分析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建筑工程机械制造行业投融资和发展趋势分析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中国建筑工程机械制造行业投资风险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三、建筑工程机械制造行业供求风险</w:t>
      </w:r>
      <w:r>
        <w:rPr>
          <w:rFonts w:hint="eastAsia"/>
        </w:rPr>
        <w:br/>
      </w:r>
      <w:r>
        <w:rPr>
          <w:rFonts w:hint="eastAsia"/>
        </w:rPr>
        <w:t>　　　　四、建筑工程机械制造行业宏观经济波动风险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五、建筑工程机械制造行业关联产业风险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六、建筑工程机械制造行业产品结构风险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八、建筑工程机械制造行业其他风险</w:t>
      </w:r>
      <w:r>
        <w:rPr>
          <w:rFonts w:hint="eastAsia"/>
        </w:rPr>
        <w:br/>
      </w:r>
      <w:r>
        <w:rPr>
          <w:rFonts w:hint="eastAsia"/>
        </w:rPr>
        <w:t>　　第三节 中国建筑工程机械制造行业投资建议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三、建筑工程机械制造行业主要投资建议</w:t>
      </w:r>
      <w:r>
        <w:rPr>
          <w:rFonts w:hint="eastAsia"/>
        </w:rPr>
        <w:br/>
      </w:r>
      <w:r>
        <w:rPr>
          <w:rFonts w:hint="eastAsia"/>
        </w:rPr>
        <w:t>　　第四节 中国建筑工程机械制造企业融资分析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一、中国建筑工程机械制造企业IPO融资分析</w:t>
      </w:r>
      <w:r>
        <w:rPr>
          <w:rFonts w:hint="eastAsia"/>
        </w:rPr>
        <w:br/>
      </w:r>
      <w:r>
        <w:rPr>
          <w:rFonts w:hint="eastAsia"/>
        </w:rPr>
        <w:t>　　　　二、中国建筑工程机械制造企业再融资分析</w:t>
      </w:r>
      <w:r>
        <w:rPr>
          <w:rFonts w:hint="eastAsia"/>
        </w:rPr>
        <w:br/>
      </w:r>
      <w:r>
        <w:rPr>
          <w:rFonts w:hint="eastAsia"/>
        </w:rPr>
        <w:t>　　第五节 国内外建筑工程机械市场需求预测</w:t>
      </w:r>
      <w:r>
        <w:rPr>
          <w:rFonts w:hint="eastAsia"/>
        </w:rPr>
        <w:br/>
      </w:r>
      <w:r>
        <w:rPr>
          <w:rFonts w:hint="eastAsia"/>
        </w:rPr>
        <w:t>　　　　一、国内建筑工程机械市场需求预测</w:t>
      </w:r>
      <w:r>
        <w:rPr>
          <w:rFonts w:hint="eastAsia"/>
        </w:rPr>
        <w:br/>
      </w:r>
      <w:r>
        <w:rPr>
          <w:rFonts w:hint="eastAsia"/>
        </w:rPr>
        <w:t>　　　　二、国际建筑工程机械市场需求预测</w:t>
      </w:r>
      <w:r>
        <w:rPr>
          <w:rFonts w:hint="eastAsia"/>
        </w:rPr>
        <w:br/>
      </w:r>
      <w:r>
        <w:rPr>
          <w:rFonts w:hint="eastAsia"/>
        </w:rPr>
        <w:t>　　第六节 中^智^林^：中国建筑工程机械制造市场发展趋势</w:t>
      </w:r>
      <w:r>
        <w:rPr>
          <w:rFonts w:hint="eastAsia"/>
        </w:rPr>
        <w:br/>
      </w:r>
      <w:r>
        <w:rPr>
          <w:rFonts w:hint="eastAsia"/>
        </w:rPr>
        <w:t>　　　　一、建筑工程机械制造市场发展趋势分析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二、建筑工程机械制造市场发展前景预测</w:t>
      </w:r>
      <w:r>
        <w:rPr>
          <w:rFonts w:hint="eastAsia"/>
        </w:rPr>
        <w:br/>
      </w:r>
      <w:r>
        <w:rPr>
          <w:rFonts w:hint="eastAsia"/>
        </w:rPr>
        <w:t>　　图表 1：2025-2031年中国建筑工程机械制造行业资产与销售规模分析（单位：亿元）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2：2025-2031年建筑工程机械制造行业工业总产值占GDP比重统计表（单位：亿元，%）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3：建筑工程机械制造行业上下游产业关系图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4：2025-2031年全国公路总里程及公路密度（单位：万公里，公里/百平方公里）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6：2025年全国各行政等级公路里程构成（单位：%）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9：2025-2031年交通固定资产投资额及增速（单位：亿元，%）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10：2025年铁路新开工项目建设情况（单位：亿元，公里）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11：-2050年中国城市轨道交通投资情况（单位：公里）</w:t>
      </w:r>
      <w:r>
        <w:rPr>
          <w:rFonts w:hint="eastAsia"/>
        </w:rPr>
        <w:br/>
      </w:r>
      <w:r>
        <w:rPr>
          <w:rFonts w:hint="eastAsia"/>
        </w:rPr>
        <w:t>　　图表 12：2025年航空业固定资产投资及增速（单位：亿元，%）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13：2025-2031年国内水利投资历史数据一览（单位：亿元，%）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14：2025年全国采矿业累计固定资产投资情况（单位：%）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15：2025-2031年房地产业固定资产投资及开发投资增速（单位：%）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17：2025-2031年房地产开发投资资金来源累计同比增速（单位：%）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18：2025-2031年房地产开发投资主要资金来源累计同比增速（单位：%）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19：2025-2031年商品房新开工、施工、竣工累计同比增速（单位：%）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20：2025-2031年商品房竣工面积、销售面积累计同比增速（单位：%）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21：2025-2031年办公楼新开工、施工、竣工累计同比增速（单位：%）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22：2025-2031年房地产销售面积及销售额累计同比增速（单位：%）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23：2025年主要钢铁产品产量及增速（单位：万吨，%）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24：2025年各月主要钢铁产品产量及增速（单位：万吨，%）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25：2025-2031年我国钢材社会库存（单位：万吨）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27：2025年机械基础件行业产销同比增速（单位：%）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28：2025年机械基础件行业产销环比增长趋势图（单位：%）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29：2025年内燃机行业产销环比增长趋势图（单位：%）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30：2025年我国机床工业规模（单位：个，亿元，%）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31：2025-2031年我国机床工业产销增速（单位：%）</w:t>
      </w:r>
      <w:r>
        <w:rPr>
          <w:rFonts w:hint="eastAsia"/>
        </w:rPr>
        <w:br/>
      </w:r>
      <w:r>
        <w:rPr>
          <w:rFonts w:hint="eastAsia"/>
        </w:rPr>
        <w:t>　　图表 32：2025年我国金属切削、成形机床累计产量及同比增速（单位：台，%）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33：2025-2031年我国金属切削、成形机床当月产量增速（单位：%）</w:t>
      </w:r>
      <w:r>
        <w:rPr>
          <w:rFonts w:hint="eastAsia"/>
        </w:rPr>
        <w:br/>
      </w:r>
      <w:r>
        <w:rPr>
          <w:rFonts w:hint="eastAsia"/>
        </w:rPr>
        <w:t>　　图表 34：2025年我国金属切削、成形机床累计产量及同比增速（单位：台，%）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35：2025-2031年我国数控金切、成形机床当月产量增速（单位：%）</w:t>
      </w:r>
      <w:r>
        <w:rPr>
          <w:rFonts w:hint="eastAsia"/>
        </w:rPr>
        <w:br/>
      </w:r>
      <w:r>
        <w:rPr>
          <w:rFonts w:hint="eastAsia"/>
        </w:rPr>
        <w:t>　　图表 36：2025年我国金属切削、成形机床累计产量及同比增速（单位：台，%）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37：2025-2031年我国机床工具行业产成品资金暂用及同比增速（单位：亿元）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38：2025-2031年建筑工程机械各单品销量增速（单位：%）</w:t>
      </w:r>
      <w:r>
        <w:rPr>
          <w:rFonts w:hint="eastAsia"/>
        </w:rPr>
        <w:br/>
      </w:r>
      <w:r>
        <w:rPr>
          <w:rFonts w:hint="eastAsia"/>
        </w:rPr>
        <w:t>　　图表 39：2025-2031年建筑工程机械出口额及增速（单位：百万美元，%）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40：2025-2031年建筑工程机械进口额及增速（单位：百万美元，%）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41：2025-2031年建筑工程机械制造行业经营效益分析（单位：家，人，万元，%）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42：2025-2031年中国建筑工程机械制造行业盈利能力分析（单位：%）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43：2025-2031年中国建筑工程机械制造行业运营能力分析（单位：次）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44：2025-2031年中国建筑工程机械制造行业偿债能力分析（单位：%，倍）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45：2025-2031年中国建筑工程机械制造行业发展能力分析（单位：%）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46：2025-2031年建筑工程机械制造行业主要经济指标统计表（单位：亿元，万元，家，%）</w:t>
      </w:r>
      <w:r>
        <w:rPr>
          <w:rFonts w:hint="eastAsia"/>
        </w:rPr>
        <w:br/>
      </w:r>
      <w:r>
        <w:rPr>
          <w:rFonts w:hint="eastAsia"/>
        </w:rPr>
        <w:t>　　图表 47：2025-2031年中国大型建筑工程机械制造企业主要经济指标统计表（单位：亿元，家，人，%）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48：2025-2031年中国中型建筑工程机械制造企业主要经济指标统计表（单位：亿元，家，人，%）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49：2025-2031年中国小型建筑工程机械制造企业主要经济指标统计表（单位：亿元，家，人，%）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50：2025-2031年不同规模企业数量比重变化趋势图（单位：%）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54：2025-2031年国有建筑工程机械制造企业主要经济指标统计表（单位：亿元，万元，家，人，%）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55：2025-2031年集体建筑工程机械制造企业主要经济指标统计表（单位：亿元，万元，家，人，%）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56：2025-2031年股份合作建筑工程机械制造企业主要经济指标统计表（单位：亿元，万元，家，人，%）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57：2025-2031年股份制建筑工程机械制造企业主要经济指标统计表（单位：亿元，万元，家，人，%）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58：2025-2031年私营建筑工程机械制造企业主要经济指标统计表（单位：亿元，万元，家，人，%）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59：2025-2031年外商和港澳台投资建筑工程机械制造企业主要经济指标统计表（单位：亿元，万元，家，人，%）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60：2025-2031年其他性质建筑工程机械制造企业主要经济指标统计表（单位：亿元，万元，家，人，%）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61：2025-2031年不同性质企业数量比重变化趋势图（单位：%）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65：2025-2031年居前的10个省份销售收入统计表（单位：亿元，%）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67：2025-2031年居前的10个省份资产总额统计表（单位：亿元，%）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69：2025-2031年居前的10个省份负债统计表（单位：亿元，%）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71：2025-2031年居前的10个省份销售利润统计表（单位：亿元，%）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73：2025-2031年居前的10个省份利润总额统计表（单位：亿元，%）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75：2025-2031年居前的10个省份产成品统计表（单位：亿元，%）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78：2025年居前的10个省份企业单位数比重图（单位：%）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79：2025-2031年行业居前的10个亏损省份亏损单位亏损总额统计表（单位：万元，%）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81：2025-2031年建筑工程机械制造行业工业总产值及增长率走势（单位：亿元，%）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82：2025-2031年建筑工程机械制造行业产成品及增长率走势图（单位：亿元，%）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87：2025-2031年建筑工程机械制造行业销售产值及增长率变化情况（单位：亿元，%）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88：2025-2031年建筑工程机械制造行业销售收入及增长率变化趋势图（单位：亿元，%）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93：2025-2031年全国建筑工程机械制造行业产销率变化趋势图（单位：%）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94：2025-2031年中国建筑工程机械制造行业进出口状况表（单位：亿美元，%）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95：2025-2031年建筑工程机械制造行业产品出口月度金额走势图（单位：亿美元）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96：2025年中国建筑工程机械制造行业出口产品（单位：台，千克，万美元）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97：2025年建筑工程机械制造行业出口产品结构（单位：%）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98：2025年建筑工程机械制造行业产品进口月度金额走势图（单位：万美元）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99：2025年中国建筑工程机械制造行业进口产品（单位：台，千克，万美元）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100：2025年建筑工程机械制造行业进口产品结构（单位：%）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101：2025-2031年欧元区银行对企业和居民贷款实际同比增速（单位：%）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102：2025-2031年欧元区GDP季度环比增速（单位：%）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103：2025-2031年基本财政余额与利息支出占GDP比重（单位：%）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104：2025-2031年居民净金融资产占GDP比重（单位：%）</w:t>
      </w:r>
      <w:r>
        <w:rPr>
          <w:rFonts w:hint="eastAsia"/>
        </w:rPr>
        <w:br/>
      </w:r>
      <w:r>
        <w:rPr>
          <w:rFonts w:hint="eastAsia"/>
        </w:rPr>
        <w:t>　　图表 105：欧元区政府与欧央行政策选择</w:t>
      </w:r>
      <w:r>
        <w:rPr>
          <w:rFonts w:hint="eastAsia"/>
        </w:rPr>
        <w:br/>
      </w:r>
      <w:r>
        <w:rPr>
          <w:rFonts w:hint="eastAsia"/>
        </w:rPr>
        <w:t>　　图表 106：2025-2031年美国劳动力就业市场走势（单位：千人）</w:t>
      </w:r>
      <w:r>
        <w:rPr>
          <w:rFonts w:hint="eastAsia"/>
        </w:rPr>
        <w:br/>
      </w:r>
      <w:r>
        <w:rPr>
          <w:rFonts w:hint="eastAsia"/>
        </w:rPr>
        <w:t>　　图表 107：2025-2031年美国房价走势（单位：%）</w:t>
      </w:r>
      <w:r>
        <w:rPr>
          <w:rFonts w:hint="eastAsia"/>
        </w:rPr>
        <w:br/>
      </w:r>
      <w:r>
        <w:rPr>
          <w:rFonts w:hint="eastAsia"/>
        </w:rPr>
        <w:t>　　图表 108：2025-2031年美国居民部门杠杆率走势</w:t>
      </w:r>
      <w:r>
        <w:rPr>
          <w:rFonts w:hint="eastAsia"/>
        </w:rPr>
        <w:br/>
      </w:r>
      <w:r>
        <w:rPr>
          <w:rFonts w:hint="eastAsia"/>
        </w:rPr>
        <w:t>　　图表 109：2025年美国财政预算（单位：十亿美元）</w:t>
      </w:r>
      <w:r>
        <w:rPr>
          <w:rFonts w:hint="eastAsia"/>
        </w:rPr>
        <w:br/>
      </w:r>
      <w:r>
        <w:rPr>
          <w:rFonts w:hint="eastAsia"/>
        </w:rPr>
        <w:t>　　图表 110：10年期美国国债收益率和30年房贷利率变化图（单位：%）</w:t>
      </w:r>
      <w:r>
        <w:rPr>
          <w:rFonts w:hint="eastAsia"/>
        </w:rPr>
        <w:br/>
      </w:r>
      <w:r>
        <w:rPr>
          <w:rFonts w:hint="eastAsia"/>
        </w:rPr>
        <w:t>　　图表 111：新兴国家世纪指标利率对比（单位：%）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113：2025年全国固定资产投资（不含农户）同比增速（单位：%）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116：中国广义货币（M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117：2025-2031年工程机械月度销售产值及累计增速（单位：亿元，%）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118：2025年主要工程机械产品月度销售及同比增速（单位：亿元，%）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119：2025年主要工程机械产品月度产量增速（单位：%）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120：2025-2031年工程机械主要生产要素购进价格指数（单位：%）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122780795455c" w:history="1">
        <w:r>
          <w:rPr>
            <w:rStyle w:val="Hyperlink"/>
          </w:rPr>
          <w:t>2025-2031年中国建筑工程机械制造行业发展调研与市场前景预测报告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122780795455c" w:history="1">
        <w:r>
          <w:rPr>
            <w:rStyle w:val="Hyperlink"/>
          </w:rPr>
          <w:t>https://www.20087.com/M_JiXieJiDian/67/JianZhuGongChengJiXieZhiZaoDeFaZhanQuShi.html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厂干活图片、建筑工程机械制造属于什么行业、建筑工地打桩、建筑工程机械制造行业、建筑工程设备技术、建筑工程机械制造行业代码、施工用机械设备、建筑工程机械制造包括哪些专业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217ac5dbd4f85" w:history="1">
      <w:r>
        <w:rPr>
          <w:rStyle w:val="Hyperlink"/>
        </w:rPr>
        <w:t>2025-2031年中国建筑工程机械制造行业发展调研与市场前景预测报告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JianZhuGongChengJiXieZhiZaoDeFaZhanQuShi.html" TargetMode="External" Id="Rffa12278079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JianZhuGongChengJiXieZhiZaoDeFaZhanQuShi.html" TargetMode="External" Id="Rb6f217ac5db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2025-04-26T05:46:00Z</dcterms:created>
  <dcterms:modified xsi:type="dcterms:W3CDTF">2025-04-26T06:46:00Z</dcterms:modified>
  <dc:subject>2025-2031年中国建筑工程机械制造行业发展调研与市场前景预测报告</dc:subject>
  <dc:title>2025-2031年中国建筑工程机械制造行业发展调研与市场前景预测报告</dc:title>
  <cp:keywords>2025-2031年中国建筑工程机械制造行业发展调研与市场前景预测报告</cp:keywords>
  <dc:description>2025-2031年中国建筑工程机械制造行业发展调研与市场前景预测报告</dc:description>
</cp:coreProperties>
</file>