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fdcd213e74db7" w:history="1">
              <w:r>
                <w:rPr>
                  <w:rStyle w:val="Hyperlink"/>
                </w:rPr>
                <w:t>2025-2031年中国户外电线行业现状研究分析与市场前景预测报告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fdcd213e74db7" w:history="1">
              <w:r>
                <w:rPr>
                  <w:rStyle w:val="Hyperlink"/>
                </w:rPr>
                <w:t>2025-2031年中国户外电线行业现状研究分析与市场前景预测报告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fdcd213e74db7" w:history="1">
                <w:r>
                  <w:rPr>
                    <w:rStyle w:val="Hyperlink"/>
                  </w:rPr>
                  <w:t>https://www.20087.com/7/16/HuWaiDianXianShiChangQianJing.html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线是专为露天环境、地下敷设或架空安装设计的电力传输线缆，用于连接建筑物、路灯、景观照明、农业设施及临时用电设备。户外电线采用耐候性绝缘与护套材料（如交联聚乙烯、聚氯乙烯或聚烯烃），具备抗紫外线、耐高低温、防潮、防霉与防啮齿类动物啃咬的特性。结构上根据电压等级与使用场景，分为单芯、多芯、铠装或非铠装类型。安装方式包括直埋、穿管、桥架或架空，需遵循电气安全规范，确保接地可靠与绝缘完整。在市政工程、园林绿化与临时供电中，户外电线是保障电力可靠输送的基础元件。</w:t>
      </w:r>
      <w:r>
        <w:rPr>
          <w:rFonts w:hint="eastAsia"/>
        </w:rPr>
        <w:br/>
      </w:r>
      <w:r>
        <w:rPr>
          <w:rFonts w:hint="eastAsia"/>
        </w:rPr>
        <w:t>　　未来，户外电线将向高可靠性、智能化与环境适应性增强方向发展。复合材料提升抗老化与机械防护性能，延长使用寿命，减少维护需求。集成分布式温度或应变传感功能，实时监测线缆运行状态，预警过载或外力损伤。阻水结构与自修复涂层技术防止水分渗透导致的绝缘劣化。环保型材料减少生产和废弃过程对环境的影响。未来户外电线将不仅作为被动导体，更发展为集电力传输、状态感知与环境耐受于一体的智能能源通道，推动配电网络向更坚韧、更可监控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fdcd213e74db7" w:history="1">
        <w:r>
          <w:rPr>
            <w:rStyle w:val="Hyperlink"/>
          </w:rPr>
          <w:t>2025-2031年中国户外电线行业现状研究分析与市场前景预测报告</w:t>
        </w:r>
      </w:hyperlink>
      <w:r>
        <w:rPr>
          <w:rFonts w:hint="eastAsia"/>
        </w:rPr>
        <w:t>》采用定量与定性相结合的研究方法，系统分析了户外电线行业的市场规模、需求动态及价格变化，并对户外电线产业链各环节进行了全面梳理。报告详细解读了户外电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户外电线行业概述</w:t>
      </w:r>
      <w:r>
        <w:rPr>
          <w:rFonts w:hint="eastAsia"/>
        </w:rPr>
        <w:br/>
      </w:r>
      <w:r>
        <w:rPr>
          <w:rFonts w:hint="eastAsia"/>
        </w:rPr>
        <w:t>　　第一节 户外电线定义与分类</w:t>
      </w:r>
      <w:r>
        <w:rPr>
          <w:rFonts w:hint="eastAsia"/>
        </w:rPr>
        <w:br/>
      </w:r>
      <w:r>
        <w:rPr>
          <w:rFonts w:hint="eastAsia"/>
        </w:rPr>
        <w:t>　　第二节 户外电线应用领域</w:t>
      </w:r>
      <w:r>
        <w:rPr>
          <w:rFonts w:hint="eastAsia"/>
        </w:rPr>
        <w:br/>
      </w:r>
      <w:r>
        <w:rPr>
          <w:rFonts w:hint="eastAsia"/>
        </w:rPr>
        <w:t>　　第三节 户外电线行业经济指标分析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一、户外电线行业赢利性评估</w:t>
      </w:r>
      <w:r>
        <w:rPr>
          <w:rFonts w:hint="eastAsia"/>
        </w:rPr>
        <w:br/>
      </w:r>
      <w:r>
        <w:rPr>
          <w:rFonts w:hint="eastAsia"/>
        </w:rPr>
        <w:t>　　　　二、户外电线行业成长速度分析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三、户外电线附加值提升空间探讨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四、户外电线行业进入壁垒分析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五、户外电线行业风险性评估</w:t>
      </w:r>
      <w:r>
        <w:rPr>
          <w:rFonts w:hint="eastAsia"/>
        </w:rPr>
        <w:br/>
      </w:r>
      <w:r>
        <w:rPr>
          <w:rFonts w:hint="eastAsia"/>
        </w:rPr>
        <w:t>　　　　六、户外电线行业周期性分析</w:t>
      </w:r>
      <w:r>
        <w:rPr>
          <w:rFonts w:hint="eastAsia"/>
        </w:rPr>
        <w:br/>
      </w:r>
      <w:r>
        <w:rPr>
          <w:rFonts w:hint="eastAsia"/>
        </w:rPr>
        <w:t>　　　　七、户外电线行业竞争程度指标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八、户外电线行业成熟度综合分析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三、户外电线销售模式与渠道策略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全球户外电线市场发展分析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2024-2025年全球户外电线行业发展分析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一、全球户外电线行业市场规模与趋势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二、全球户外电线行业发展特点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三、全球户外电线行业竞争格局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2025-2031年全球户外电线行业发展趋势与前景预测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一、户外电线行业发展趋势</w:t>
      </w:r>
      <w:r>
        <w:rPr>
          <w:rFonts w:hint="eastAsia"/>
        </w:rPr>
        <w:br/>
      </w:r>
      <w:r>
        <w:rPr>
          <w:rFonts w:hint="eastAsia"/>
        </w:rPr>
        <w:t>　　　　二、户外电线行业发展潜力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一、国内户外电线产能现状与利用效率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二、户外电线产能扩张与投资动态分析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一、2019-2024年户外电线行业产量与增长趋势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二、户外电线产量影响因素分析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三、2025-2031年户外电线产量预测</w:t>
      </w:r>
      <w:r>
        <w:rPr>
          <w:rFonts w:hint="eastAsia"/>
        </w:rPr>
        <w:br/>
      </w:r>
      <w:r>
        <w:rPr>
          <w:rFonts w:hint="eastAsia"/>
        </w:rPr>
        <w:t>　　第三节 2025-2031年户外电线市场需求与销售分析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一、2024-2025年户外电线行业需求现状</w:t>
      </w:r>
      <w:r>
        <w:rPr>
          <w:rFonts w:hint="eastAsia"/>
        </w:rPr>
        <w:br/>
      </w:r>
      <w:r>
        <w:rPr>
          <w:rFonts w:hint="eastAsia"/>
        </w:rPr>
        <w:t>　　　　二、户外电线客户群体与需求特点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国内外户外电线行业技术差距分析及差距形成的主要原因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一、2019-2024年户外电线市场价格走势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户外电线行业进口规模与来源分析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一、2019-2024年户外电线进口规模分析</w:t>
      </w:r>
      <w:r>
        <w:rPr>
          <w:rFonts w:hint="eastAsia"/>
        </w:rPr>
        <w:br/>
      </w:r>
      <w:r>
        <w:rPr>
          <w:rFonts w:hint="eastAsia"/>
        </w:rPr>
        <w:t>　　　　二、户外电线主要进口来源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户外电线行业出口规模与目的地分析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一、2019-2024年户外电线出口规模分析</w:t>
      </w:r>
      <w:r>
        <w:rPr>
          <w:rFonts w:hint="eastAsia"/>
        </w:rPr>
        <w:br/>
      </w:r>
      <w:r>
        <w:rPr>
          <w:rFonts w:hint="eastAsia"/>
        </w:rPr>
        <w:t>　　　　二、户外电线主要出口目的地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2019-2024年中国户外电线总体规模与财务指标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中国户外电线行业总体规模分析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一、户外电线企业数量与结构</w:t>
      </w:r>
      <w:r>
        <w:rPr>
          <w:rFonts w:hint="eastAsia"/>
        </w:rPr>
        <w:br/>
      </w:r>
      <w:r>
        <w:rPr>
          <w:rFonts w:hint="eastAsia"/>
        </w:rPr>
        <w:t>　　　　二、户外电线从业人员规模</w:t>
      </w:r>
      <w:r>
        <w:rPr>
          <w:rFonts w:hint="eastAsia"/>
        </w:rPr>
        <w:br/>
      </w:r>
      <w:r>
        <w:rPr>
          <w:rFonts w:hint="eastAsia"/>
        </w:rPr>
        <w:t>　　　　三、户外电线行业资产状况</w:t>
      </w:r>
      <w:r>
        <w:rPr>
          <w:rFonts w:hint="eastAsia"/>
        </w:rPr>
        <w:br/>
      </w:r>
      <w:r>
        <w:rPr>
          <w:rFonts w:hint="eastAsia"/>
        </w:rPr>
        <w:t>　　第二节 中国户外电线行业财务指标总体分析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户外电线行业重点企业经营状况分析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户外电线领先企业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户外电线标杆企业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户外电线代表企业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户外电线龙头企业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中国户外电线行业竞争格局分析</w:t>
      </w:r>
      <w:r>
        <w:rPr>
          <w:rFonts w:hint="eastAsia"/>
        </w:rPr>
        <w:br/>
      </w:r>
      <w:r>
        <w:rPr>
          <w:rFonts w:hint="eastAsia"/>
        </w:rPr>
        <w:t>　　第一节 户外电线行业竞争格局总览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2024-2025年户外电线行业竞争力分析</w:t>
      </w:r>
      <w:r>
        <w:rPr>
          <w:rFonts w:hint="eastAsia"/>
        </w:rPr>
        <w:br/>
      </w:r>
      <w:r>
        <w:rPr>
          <w:rFonts w:hint="eastAsia"/>
        </w:rPr>
        <w:t>　　　　一、户外电线供应商议价能力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四、户外电线替代品威胁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2025年中国户外电线企业发展策略分析</w:t>
      </w:r>
      <w:r>
        <w:rPr>
          <w:rFonts w:hint="eastAsia"/>
        </w:rPr>
        <w:br/>
      </w:r>
      <w:r>
        <w:rPr>
          <w:rFonts w:hint="eastAsia"/>
        </w:rPr>
        <w:t>　　第一节 户外电线市场策略分析</w:t>
      </w:r>
      <w:r>
        <w:rPr>
          <w:rFonts w:hint="eastAsia"/>
        </w:rPr>
        <w:br/>
      </w:r>
      <w:r>
        <w:rPr>
          <w:rFonts w:hint="eastAsia"/>
        </w:rPr>
        <w:t>　　　　一、户外电线市场定位与拓展策略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二、户外电线市场细分与目标客户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户外电线销售策略分析</w:t>
      </w:r>
      <w:r>
        <w:rPr>
          <w:rFonts w:hint="eastAsia"/>
        </w:rPr>
        <w:br/>
      </w:r>
      <w:r>
        <w:rPr>
          <w:rFonts w:hint="eastAsia"/>
        </w:rPr>
        <w:t>　　　　一、户外电线销售渠道与网络建设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提高户外电线企业竞争力建议</w:t>
      </w:r>
      <w:r>
        <w:rPr>
          <w:rFonts w:hint="eastAsia"/>
        </w:rPr>
        <w:br/>
      </w:r>
      <w:r>
        <w:rPr>
          <w:rFonts w:hint="eastAsia"/>
        </w:rPr>
        <w:t>　　　　一、户外电线技术创新与管理优化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户外电线品牌战略思考</w:t>
      </w:r>
      <w:r>
        <w:rPr>
          <w:rFonts w:hint="eastAsia"/>
        </w:rPr>
        <w:br/>
      </w:r>
      <w:r>
        <w:rPr>
          <w:rFonts w:hint="eastAsia"/>
        </w:rPr>
        <w:t>　　　　一、户外电线品牌建设与维护</w:t>
      </w:r>
      <w:r>
        <w:rPr>
          <w:rFonts w:hint="eastAsia"/>
        </w:rPr>
        <w:br/>
      </w:r>
      <w:r>
        <w:rPr>
          <w:rFonts w:hint="eastAsia"/>
        </w:rPr>
        <w:t>　　　　二、户外电线品牌影响力与市场竞争力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中国户外电线行业风险与对策</w:t>
      </w:r>
      <w:r>
        <w:rPr>
          <w:rFonts w:hint="eastAsia"/>
        </w:rPr>
        <w:br/>
      </w:r>
      <w:r>
        <w:rPr>
          <w:rFonts w:hint="eastAsia"/>
        </w:rPr>
        <w:t>　　第一节 户外电线行业SWOT分析</w:t>
      </w:r>
      <w:r>
        <w:rPr>
          <w:rFonts w:hint="eastAsia"/>
        </w:rPr>
        <w:br/>
      </w:r>
      <w:r>
        <w:rPr>
          <w:rFonts w:hint="eastAsia"/>
        </w:rPr>
        <w:t>　　　　一、户外电线行业优势分析</w:t>
      </w:r>
      <w:r>
        <w:rPr>
          <w:rFonts w:hint="eastAsia"/>
        </w:rPr>
        <w:br/>
      </w:r>
      <w:r>
        <w:rPr>
          <w:rFonts w:hint="eastAsia"/>
        </w:rPr>
        <w:t>　　　　二、户外电线行业劣势分析</w:t>
      </w:r>
      <w:r>
        <w:rPr>
          <w:rFonts w:hint="eastAsia"/>
        </w:rPr>
        <w:br/>
      </w:r>
      <w:r>
        <w:rPr>
          <w:rFonts w:hint="eastAsia"/>
        </w:rPr>
        <w:t>　　　　三、户外电线市场机会探索</w:t>
      </w:r>
      <w:r>
        <w:rPr>
          <w:rFonts w:hint="eastAsia"/>
        </w:rPr>
        <w:br/>
      </w:r>
      <w:r>
        <w:rPr>
          <w:rFonts w:hint="eastAsia"/>
        </w:rPr>
        <w:t>　　　　四、户外电线市场威胁评估</w:t>
      </w:r>
      <w:r>
        <w:rPr>
          <w:rFonts w:hint="eastAsia"/>
        </w:rPr>
        <w:br/>
      </w:r>
      <w:r>
        <w:rPr>
          <w:rFonts w:hint="eastAsia"/>
        </w:rPr>
        <w:t>　　第二节 户外电线行业风险及对策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一、户外电线行业发展方向预测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二、户外电线发展趋势分析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一、户外电线市场发展潜力评估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二、户外电线新兴市场与机遇探索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(中智:林)户外电线行业发展建议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户外电线行业历程</w:t>
      </w:r>
      <w:r>
        <w:rPr>
          <w:rFonts w:hint="eastAsia"/>
        </w:rPr>
        <w:br/>
      </w:r>
      <w:r>
        <w:rPr>
          <w:rFonts w:hint="eastAsia"/>
        </w:rPr>
        <w:t>　　图表 户外电线行业生命周期</w:t>
      </w:r>
      <w:r>
        <w:rPr>
          <w:rFonts w:hint="eastAsia"/>
        </w:rPr>
        <w:br/>
      </w:r>
      <w:r>
        <w:rPr>
          <w:rFonts w:hint="eastAsia"/>
        </w:rPr>
        <w:t>　　图表 户外电线行业产业链分析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2019-2024年中国户外电线出口金额分析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户外电线企业信息</w:t>
      </w:r>
      <w:r>
        <w:rPr>
          <w:rFonts w:hint="eastAsia"/>
        </w:rPr>
        <w:br/>
      </w:r>
      <w:r>
        <w:rPr>
          <w:rFonts w:hint="eastAsia"/>
        </w:rPr>
        <w:t>　　图表 户外电线企业经营情况分析</w:t>
      </w:r>
      <w:r>
        <w:rPr>
          <w:rFonts w:hint="eastAsia"/>
        </w:rPr>
        <w:br/>
      </w:r>
      <w:r>
        <w:rPr>
          <w:rFonts w:hint="eastAsia"/>
        </w:rPr>
        <w:t>　　图表 户外电线重点企业（三）主要经济指标情况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2025-2031年中国户外电线市场需求量预测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2025-2031年中国户外电线行业市场容量预测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2025-2031年中国户外电线行业市场规模预测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2025-2031年中国户外电线市场前景分析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fdcd213e74db7" w:history="1">
        <w:r>
          <w:rPr>
            <w:rStyle w:val="Hyperlink"/>
          </w:rPr>
          <w:t>2025-2031年中国户外电线行业现状研究分析与市场前景预测报告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fdcd213e74db7" w:history="1">
        <w:r>
          <w:rPr>
            <w:rStyle w:val="Hyperlink"/>
          </w:rPr>
          <w:t>https://www.20087.com/7/16/HuWaiDianXianShiChangQianJing.html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64c025cb84728" w:history="1">
      <w:r>
        <w:rPr>
          <w:rStyle w:val="Hyperlink"/>
        </w:rPr>
        <w:t>2025-2031年中国户外电线行业现状研究分析与市场前景预测报告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WaiDianXianShiChangQianJing.html" TargetMode="External" Id="Rd96fdcd213e7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WaiDianXianShiChangQianJing.html" TargetMode="External" Id="R6f664c025cb8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2025-08-30T03:07:08Z</dcterms:created>
  <dcterms:modified xsi:type="dcterms:W3CDTF">2025-08-30T04:07:08Z</dcterms:modified>
  <dc:subject>2025-2031年中国户外电线行业现状研究分析与市场前景预测报告</dc:subject>
  <dc:title>2025-2031年中国户外电线行业现状研究分析与市场前景预测报告</dc:title>
  <cp:keywords>2025-2031年中国户外电线行业现状研究分析与市场前景预测报告</cp:keywords>
  <dc:description>2025-2031年中国户外电线行业现状研究分析与市场前景预测报告</dc:description>
</cp:coreProperties>
</file>