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6fb7446bc4720" w:history="1">
              <w:r>
                <w:rPr>
                  <w:rStyle w:val="Hyperlink"/>
                </w:rPr>
                <w:t>2025-2031年中国标价机行业发展调研与市场前景分析报告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6fb7446bc4720" w:history="1">
              <w:r>
                <w:rPr>
                  <w:rStyle w:val="Hyperlink"/>
                </w:rPr>
                <w:t>2025-2031年中国标价机行业发展调研与市场前景分析报告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6fb7446bc4720" w:history="1">
                <w:r>
                  <w:rPr>
                    <w:rStyle w:val="Hyperlink"/>
                  </w:rPr>
                  <w:t>https://www.20087.com/7/26/BiaoJiaJiShiChangQianJing.html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价机是一种商业设备，用于商品的价格标签打印。近年来，随着零售行业的数字化转型，标价机的功能和技术也在不断进步。当前市场上，标价机不仅在打印速度和标签质量方面有所提升，还在智能化和用户友好性方面进行了优化。随着新型打印技术和智能操作系统的发展，提高了标价机的打印效率和标签设计的灵活性。此外，随着对环保和可持续性的重视，标价机的设计更加注重减少材料消耗和提高能源效率。</w:t>
      </w:r>
      <w:r>
        <w:rPr>
          <w:rFonts w:hint="eastAsia"/>
        </w:rPr>
        <w:br/>
      </w:r>
      <w:r>
        <w:rPr>
          <w:rFonts w:hint="eastAsia"/>
        </w:rPr>
        <w:t>　　未来，标价机将更加注重智能化和可持续性。随着物联网和移动技术的发展，标价机将集成更多智能功能，如通过无线网络实现远程控制和更新，提高商店运营效率。同时，随着消费者对个性化和定制化需求的增长，标价机将提供更多定制化标签设计方案，以满足不同零售商的需求。此外，随着可持续发展理念的推进，标价机的设计将更加注重环保和资源节约，例如通过优化设计减少材料消耗和提高设备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6fb7446bc4720" w:history="1">
        <w:r>
          <w:rPr>
            <w:rStyle w:val="Hyperlink"/>
          </w:rPr>
          <w:t>2025-2031年中国标价机行业发展调研与市场前景分析报告</w:t>
        </w:r>
      </w:hyperlink>
      <w:r>
        <w:rPr>
          <w:rFonts w:hint="eastAsia"/>
        </w:rPr>
        <w:t>》基于国家统计局及相关行业协会的详实数据，系统分析了标价机市场规模、竞争格局及标价机重点企业经营状况，梳理标价机行业技术发展现状与未来方向。报告还结合标价机市场供需变化与政策环境，对标价机行业发展前景与趋势作出科学预测，并评估标价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中国标价机行业概述</w:t>
      </w:r>
      <w:r>
        <w:rPr>
          <w:rFonts w:hint="eastAsia"/>
        </w:rPr>
        <w:br/>
      </w:r>
      <w:r>
        <w:rPr>
          <w:rFonts w:hint="eastAsia"/>
        </w:rPr>
        <w:t>　　第一节 标价机行业定义</w:t>
      </w:r>
      <w:r>
        <w:rPr>
          <w:rFonts w:hint="eastAsia"/>
        </w:rPr>
        <w:br/>
      </w:r>
      <w:r>
        <w:rPr>
          <w:rFonts w:hint="eastAsia"/>
        </w:rPr>
        <w:t>　　第二节 标价机行业发展种类</w:t>
      </w:r>
      <w:r>
        <w:rPr>
          <w:rFonts w:hint="eastAsia"/>
        </w:rPr>
        <w:br/>
      </w:r>
      <w:r>
        <w:rPr>
          <w:rFonts w:hint="eastAsia"/>
        </w:rPr>
        <w:t>　　第三节 标价机行业特征</w:t>
      </w:r>
      <w:r>
        <w:rPr>
          <w:rFonts w:hint="eastAsia"/>
        </w:rPr>
        <w:br/>
      </w:r>
      <w:r>
        <w:rPr>
          <w:rFonts w:hint="eastAsia"/>
        </w:rPr>
        <w:t>　　第四节 标价机行业发展历程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2024-2025年中国标价机行业发展环境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标价机行业相关政策及影响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中国标价机行业发展特点</w:t>
      </w:r>
      <w:r>
        <w:rPr>
          <w:rFonts w:hint="eastAsia"/>
        </w:rPr>
        <w:br/>
      </w:r>
      <w:r>
        <w:rPr>
          <w:rFonts w:hint="eastAsia"/>
        </w:rPr>
        <w:t>　　第一节 标价机行业运行分析</w:t>
      </w:r>
      <w:r>
        <w:rPr>
          <w:rFonts w:hint="eastAsia"/>
        </w:rPr>
        <w:br/>
      </w:r>
      <w:r>
        <w:rPr>
          <w:rFonts w:hint="eastAsia"/>
        </w:rPr>
        <w:t>　　第二节 中国标价机行业重要性</w:t>
      </w:r>
      <w:r>
        <w:rPr>
          <w:rFonts w:hint="eastAsia"/>
        </w:rPr>
        <w:br/>
      </w:r>
      <w:r>
        <w:rPr>
          <w:rFonts w:hint="eastAsia"/>
        </w:rPr>
        <w:t>　　第三节 标价机行业特性分析</w:t>
      </w:r>
      <w:r>
        <w:rPr>
          <w:rFonts w:hint="eastAsia"/>
        </w:rPr>
        <w:br/>
      </w:r>
      <w:r>
        <w:rPr>
          <w:rFonts w:hint="eastAsia"/>
        </w:rPr>
        <w:t>　　第四节 标价机行业发展历程</w:t>
      </w:r>
      <w:r>
        <w:rPr>
          <w:rFonts w:hint="eastAsia"/>
        </w:rPr>
        <w:br/>
      </w:r>
      <w:r>
        <w:rPr>
          <w:rFonts w:hint="eastAsia"/>
        </w:rPr>
        <w:t>　　第五节 标价机行业技术现状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中国标价机厂商市场竞争力与市场竞争格局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标价机行业竞争格局分析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中国标价机行业供需情况</w:t>
      </w:r>
      <w:r>
        <w:rPr>
          <w:rFonts w:hint="eastAsia"/>
        </w:rPr>
        <w:br/>
      </w:r>
      <w:r>
        <w:rPr>
          <w:rFonts w:hint="eastAsia"/>
        </w:rPr>
        <w:t>　　第一节 标价机行业市场需求分析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标价机行业供给能力分析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标价机行业销售状况分析</w:t>
      </w:r>
      <w:r>
        <w:rPr>
          <w:rFonts w:hint="eastAsia"/>
        </w:rPr>
        <w:br/>
      </w:r>
      <w:r>
        <w:rPr>
          <w:rFonts w:hint="eastAsia"/>
        </w:rPr>
        <w:t>　　第一节 标价机行业销售收入分析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标价机行业投资收益率分析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标价机行业产品销售成本分析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标价机行业销售税金分析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标价机行业进出口分析</w:t>
      </w:r>
      <w:r>
        <w:rPr>
          <w:rFonts w:hint="eastAsia"/>
        </w:rPr>
        <w:br/>
      </w:r>
      <w:r>
        <w:rPr>
          <w:rFonts w:hint="eastAsia"/>
        </w:rPr>
        <w:t>　　第一节 标价机行业历史进出口总量变化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一、标价机行业进口总量变化</w:t>
      </w:r>
      <w:r>
        <w:rPr>
          <w:rFonts w:hint="eastAsia"/>
        </w:rPr>
        <w:br/>
      </w:r>
      <w:r>
        <w:rPr>
          <w:rFonts w:hint="eastAsia"/>
        </w:rPr>
        <w:t>　　　　二、标价机行业出口总量变化</w:t>
      </w:r>
      <w:r>
        <w:rPr>
          <w:rFonts w:hint="eastAsia"/>
        </w:rPr>
        <w:br/>
      </w:r>
      <w:r>
        <w:rPr>
          <w:rFonts w:hint="eastAsia"/>
        </w:rPr>
        <w:t>　　　　三、标价机行业进出口差量变动情况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标价机行业历史进出口结构变化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一、标价机行业进口来源分析</w:t>
      </w:r>
      <w:r>
        <w:rPr>
          <w:rFonts w:hint="eastAsia"/>
        </w:rPr>
        <w:br/>
      </w:r>
      <w:r>
        <w:rPr>
          <w:rFonts w:hint="eastAsia"/>
        </w:rPr>
        <w:t>　　　　二、标价机行业出口去向分析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影响标价机行业进出口的主要因素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标价机行业进出口态势展望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一、标价机行业进口态势展望</w:t>
      </w:r>
      <w:r>
        <w:rPr>
          <w:rFonts w:hint="eastAsia"/>
        </w:rPr>
        <w:br/>
      </w:r>
      <w:r>
        <w:rPr>
          <w:rFonts w:hint="eastAsia"/>
        </w:rPr>
        <w:t>　　　　二、标价机行业出口态势展望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中国标价机区域市场投资状况分析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中国标价机市场发展预测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标价机重点企业发展展望</w:t>
      </w:r>
      <w:r>
        <w:rPr>
          <w:rFonts w:hint="eastAsia"/>
        </w:rPr>
        <w:br/>
      </w:r>
      <w:r>
        <w:rPr>
          <w:rFonts w:hint="eastAsia"/>
        </w:rPr>
        <w:t>　　第一节 标价机企业（一）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标价机企业（二）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标价机企业（三）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标价机企业（四）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标价机企业（五）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标价机企业（六）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中国标价机行业未来发展预测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一、2025-2031年标价机行业产能预测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二、2025-2031年标价机行业产量预测</w:t>
      </w:r>
      <w:r>
        <w:rPr>
          <w:rFonts w:hint="eastAsia"/>
        </w:rPr>
        <w:br/>
      </w:r>
      <w:r>
        <w:rPr>
          <w:rFonts w:hint="eastAsia"/>
        </w:rPr>
        <w:t>　　第二节 [:中:智:林:]2025-2031年市场需求预测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一、2025-2031年标价机行业需求预测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二、2025-2031年标价机行业市场供需平衡预测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标价机产业链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2020-2025年中国标价机行业市场规模及增长情况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2020-2025年中国标价机行业产量及增长趋势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2020-2025年中国标价机市场需求量及增速统计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2020-2025年中国标价机行业盈利情况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2020-2025年中国标价机行业市场规模及增长情况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2025-2031年中国标价机市场需求量预测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6fb7446bc4720" w:history="1">
        <w:r>
          <w:rPr>
            <w:rStyle w:val="Hyperlink"/>
          </w:rPr>
          <w:t>2025-2031年中国标价机行业发展调研与市场前景分析报告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6fb7446bc4720" w:history="1">
        <w:r>
          <w:rPr>
            <w:rStyle w:val="Hyperlink"/>
          </w:rPr>
          <w:t>https://www.20087.com/7/26/BiaoJiaJiShiChangQianJing.html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热点：标价机怎么加墨水、标价机器手动打码机怎么装纸、价格打码器装置顺序图、标价机怎么换墨轮、标价机的使用步骤视频、标价机怎么换纸带、标价机怎么用、标价机怎么用视频、什么叫标价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2b622ba8e4005" w:history="1">
      <w:r>
        <w:rPr>
          <w:rStyle w:val="Hyperlink"/>
        </w:rPr>
        <w:t>2025-2031年中国标价机行业发展调研与市场前景分析报告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iaoJiaJiShiChangQianJing.html" TargetMode="External" Id="R3076fb7446bc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iaoJiaJiShiChangQianJing.html" TargetMode="External" Id="Re9a2b622ba8e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2024-11-25T03:27:00Z</dcterms:created>
  <dcterms:modified xsi:type="dcterms:W3CDTF">2024-11-25T04:27:00Z</dcterms:modified>
  <dc:subject>2025-2031年中国标价机行业发展调研与市场前景分析报告</dc:subject>
  <dc:title>2025-2031年中国标价机行业发展调研与市场前景分析报告</dc:title>
  <cp:keywords>2025-2031年中国标价机行业发展调研与市场前景分析报告</cp:keywords>
  <dc:description>2025-2031年中国标价机行业发展调研与市场前景分析报告</dc:description>
</cp:coreProperties>
</file>