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0aaa182224df8" w:history="1">
              <w:r>
                <w:rPr>
                  <w:rStyle w:val="Hyperlink"/>
                </w:rPr>
                <w:t>中国砂光机市场研究与发展趋势分析报告（2025-2031年）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0aaa182224df8" w:history="1">
              <w:r>
                <w:rPr>
                  <w:rStyle w:val="Hyperlink"/>
                </w:rPr>
                <w:t>中国砂光机市场研究与发展趋势分析报告（2025-2031年）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0aaa182224df8" w:history="1">
                <w:r>
                  <w:rPr>
                    <w:rStyle w:val="Hyperlink"/>
                  </w:rPr>
                  <w:t>https://www.20087.com/7/66/ShaGuangJiFaZhanQuShiFenXi.html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光机市场呈现多元化与技术集成的趋势，从传统的手动砂光机到高度自动化的工业级砂光系统均有覆盖。随着制造业对表面处理质量要求的提升，砂光机正向智能化、高精度和环保方向发展，集成自动进料、多磨头设计以及智能控制系统，以适应不同材料和复杂表面处理需求。环保意识的增强也促使厂家开发低噪音、低粉尘排放的设备，并探索使用更环保的磨料。</w:t>
      </w:r>
      <w:r>
        <w:rPr>
          <w:rFonts w:hint="eastAsia"/>
        </w:rPr>
        <w:br/>
      </w:r>
      <w:r>
        <w:rPr>
          <w:rFonts w:hint="eastAsia"/>
        </w:rPr>
        <w:t>　　未来砂光机行业将深度融合物联网与人工智能技术，实现远程监控、故障预警和加工过程的智能优化。随着材料科学的进步，新型耐磨、耐高温的磨料和更高效的冷却系统将被应用，进一步提高砂光效率和延长设备使用寿命。同时，定制化和模块化设计将更加普及，以快速适应不同规模企业和个性化加工需求，促进砂光机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0aaa182224df8" w:history="1">
        <w:r>
          <w:rPr>
            <w:rStyle w:val="Hyperlink"/>
          </w:rPr>
          <w:t>中国砂光机市场研究与发展趋势分析报告（2025-2031年）</w:t>
        </w:r>
      </w:hyperlink>
      <w:r>
        <w:rPr>
          <w:rFonts w:hint="eastAsia"/>
        </w:rPr>
        <w:t>》系统分析了砂光机行业的市场规模、市场需求及价格波动，深入探讨了砂光机产业链关键环节及各细分市场特点。报告基于权威数据，科学预测了砂光机市场前景与发展趋势，同时评估了砂光机重点企业的经营状况，包括品牌影响力、市场集中度及竞争格局。通过SWOT分析，报告揭示了砂光机行业面临的风险与机遇，为砂光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砂光机行业界定及应用领域</w:t>
      </w:r>
      <w:r>
        <w:rPr>
          <w:rFonts w:hint="eastAsia"/>
        </w:rPr>
        <w:br/>
      </w:r>
      <w:r>
        <w:rPr>
          <w:rFonts w:hint="eastAsia"/>
        </w:rPr>
        <w:t>　　第一节 砂光机行业定义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砂光机主要应用领域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2024-2025年全球砂光机行业市场调研分析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全球砂光机行业经济环境分析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全球砂光机市场总体情况分析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一、全球砂光机行业的发展特点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二、全球砂光机市场结构</w:t>
      </w:r>
      <w:r>
        <w:rPr>
          <w:rFonts w:hint="eastAsia"/>
        </w:rPr>
        <w:br/>
      </w:r>
      <w:r>
        <w:rPr>
          <w:rFonts w:hint="eastAsia"/>
        </w:rPr>
        <w:t>　　　　三、全球砂光机行业竞争格局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全球主要国家（地区）砂光机市场分析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2025-2031年全球砂光机行业发展趋势预测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2024-2025年砂光机行业发展环境分析</w:t>
      </w:r>
      <w:r>
        <w:rPr>
          <w:rFonts w:hint="eastAsia"/>
        </w:rPr>
        <w:br/>
      </w:r>
      <w:r>
        <w:rPr>
          <w:rFonts w:hint="eastAsia"/>
        </w:rPr>
        <w:t>　　第一节 砂光机行业环境分析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砂光机行业相关政策、法规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2025年中国砂光机市场现状</w:t>
      </w:r>
      <w:r>
        <w:rPr>
          <w:rFonts w:hint="eastAsia"/>
        </w:rPr>
        <w:br/>
      </w:r>
      <w:r>
        <w:rPr>
          <w:rFonts w:hint="eastAsia"/>
        </w:rPr>
        <w:t>　　第二节 中国砂光机行业产量情况分析及预测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一、砂光机总体产能规模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、2019-2024年中国砂光机行业产量统计</w:t>
      </w:r>
      <w:r>
        <w:rPr>
          <w:rFonts w:hint="eastAsia"/>
        </w:rPr>
        <w:br/>
      </w:r>
      <w:r>
        <w:rPr>
          <w:rFonts w:hint="eastAsia"/>
        </w:rPr>
        <w:t>　　　　三、砂光机生产区域分布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四、2025-2031年中国砂光机行业产量预测</w:t>
      </w:r>
      <w:r>
        <w:rPr>
          <w:rFonts w:hint="eastAsia"/>
        </w:rPr>
        <w:br/>
      </w:r>
      <w:r>
        <w:rPr>
          <w:rFonts w:hint="eastAsia"/>
        </w:rPr>
        <w:t>　　第三节 中国砂光机市场需求分析及预测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二、2019-2024年中国砂光机市场需求统计</w:t>
      </w:r>
      <w:r>
        <w:rPr>
          <w:rFonts w:hint="eastAsia"/>
        </w:rPr>
        <w:br/>
      </w:r>
      <w:r>
        <w:rPr>
          <w:rFonts w:hint="eastAsia"/>
        </w:rPr>
        <w:t>　　　　三、砂光机市场饱和度</w:t>
      </w:r>
      <w:r>
        <w:rPr>
          <w:rFonts w:hint="eastAsia"/>
        </w:rPr>
        <w:br/>
      </w:r>
      <w:r>
        <w:rPr>
          <w:rFonts w:hint="eastAsia"/>
        </w:rPr>
        <w:t>　　　　四、影响砂光机市场需求的因素</w:t>
      </w:r>
      <w:r>
        <w:rPr>
          <w:rFonts w:hint="eastAsia"/>
        </w:rPr>
        <w:br/>
      </w:r>
      <w:r>
        <w:rPr>
          <w:rFonts w:hint="eastAsia"/>
        </w:rPr>
        <w:t>　　　　五、砂光机市场潜力分析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六、2025-2031年中国砂光机市场需求预测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一、2019-2024年砂光机进口量及增速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三、2025-2031年砂光机进口量及增速预测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一、2019-2024年砂光机出口量及增速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三、2025-2031年砂光机出口量及增速预测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中国砂光机细分行业调研</w:t>
      </w:r>
      <w:r>
        <w:rPr>
          <w:rFonts w:hint="eastAsia"/>
        </w:rPr>
        <w:br/>
      </w:r>
      <w:r>
        <w:rPr>
          <w:rFonts w:hint="eastAsia"/>
        </w:rPr>
        <w:t>　　第一节 主要砂光机细分行业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中国砂光机企业营销及发展建议</w:t>
      </w:r>
      <w:r>
        <w:rPr>
          <w:rFonts w:hint="eastAsia"/>
        </w:rPr>
        <w:br/>
      </w:r>
      <w:r>
        <w:rPr>
          <w:rFonts w:hint="eastAsia"/>
        </w:rPr>
        <w:t>　　第一节 砂光机企业营销策略分析及建议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砂光机企业营销策略分析</w:t>
      </w:r>
      <w:r>
        <w:rPr>
          <w:rFonts w:hint="eastAsia"/>
        </w:rPr>
        <w:br/>
      </w:r>
      <w:r>
        <w:rPr>
          <w:rFonts w:hint="eastAsia"/>
        </w:rPr>
        <w:t>　　　　一、砂光机企业营销策略</w:t>
      </w:r>
      <w:r>
        <w:rPr>
          <w:rFonts w:hint="eastAsia"/>
        </w:rPr>
        <w:br/>
      </w:r>
      <w:r>
        <w:rPr>
          <w:rFonts w:hint="eastAsia"/>
        </w:rPr>
        <w:t>　　　　二、砂光机企业经验借鉴</w:t>
      </w:r>
      <w:r>
        <w:rPr>
          <w:rFonts w:hint="eastAsia"/>
        </w:rPr>
        <w:br/>
      </w:r>
      <w:r>
        <w:rPr>
          <w:rFonts w:hint="eastAsia"/>
        </w:rPr>
        <w:t>　　第三节 砂光机企业营销模式演化与创新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砂光机企业经营发展分析及建议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一、砂光机企业存在的问题</w:t>
      </w:r>
      <w:r>
        <w:rPr>
          <w:rFonts w:hint="eastAsia"/>
        </w:rPr>
        <w:br/>
      </w:r>
      <w:r>
        <w:rPr>
          <w:rFonts w:hint="eastAsia"/>
        </w:rPr>
        <w:t>　　　　二、砂光机企业应对的策略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2025年砂光机市场前景分析</w:t>
      </w:r>
      <w:r>
        <w:rPr>
          <w:rFonts w:hint="eastAsia"/>
        </w:rPr>
        <w:br/>
      </w:r>
      <w:r>
        <w:rPr>
          <w:rFonts w:hint="eastAsia"/>
        </w:rPr>
        <w:t>　　第二节 2025年砂光机行业发展趋势预测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影响砂光机行业发展的主要因素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一、2025年影响砂光机行业运行的有利因素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二、2025年影响砂光机行业运行的稳定因素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三、2025年影响砂光机行业运行的不利因素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四、2025年我国砂光机行业发展面临的挑战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五、2025年我国砂光机行业发展面临的机遇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专家对砂光机行业投资风险预警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一、2025-2031年砂光机行业市场风险及控制策略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二、2025-2031年砂光机行业政策风险及控制策略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三、2025-2031年砂光机行业经营风险及控制策略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四、2025-2031年砂光机同业竞争风险及控制策略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五、2025-2031年砂光机行业其他风险及控制策略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砂光机行业投资战略研究</w:t>
      </w:r>
      <w:r>
        <w:rPr>
          <w:rFonts w:hint="eastAsia"/>
        </w:rPr>
        <w:br/>
      </w:r>
      <w:r>
        <w:rPr>
          <w:rFonts w:hint="eastAsia"/>
        </w:rPr>
        <w:t>　　第一节 砂光机行业发展战略研究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对我国砂光机品牌的战略思考</w:t>
      </w:r>
      <w:r>
        <w:rPr>
          <w:rFonts w:hint="eastAsia"/>
        </w:rPr>
        <w:br/>
      </w:r>
      <w:r>
        <w:rPr>
          <w:rFonts w:hint="eastAsia"/>
        </w:rPr>
        <w:t>　　　　一、砂光机品牌的重要性</w:t>
      </w:r>
      <w:r>
        <w:rPr>
          <w:rFonts w:hint="eastAsia"/>
        </w:rPr>
        <w:br/>
      </w:r>
      <w:r>
        <w:rPr>
          <w:rFonts w:hint="eastAsia"/>
        </w:rPr>
        <w:t>　　　　二、砂光机实施品牌战略的意义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三、砂光机企业品牌的现状分析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四、我国砂光机企业的品牌战略</w:t>
      </w:r>
      <w:r>
        <w:rPr>
          <w:rFonts w:hint="eastAsia"/>
        </w:rPr>
        <w:br/>
      </w:r>
      <w:r>
        <w:rPr>
          <w:rFonts w:hint="eastAsia"/>
        </w:rPr>
        <w:t>　　　　五、砂光机品牌战略管理的策略</w:t>
      </w:r>
      <w:r>
        <w:rPr>
          <w:rFonts w:hint="eastAsia"/>
        </w:rPr>
        <w:br/>
      </w:r>
      <w:r>
        <w:rPr>
          <w:rFonts w:hint="eastAsia"/>
        </w:rPr>
        <w:t>　　第三节 砂光机经营策略分析</w:t>
      </w:r>
      <w:r>
        <w:rPr>
          <w:rFonts w:hint="eastAsia"/>
        </w:rPr>
        <w:br/>
      </w:r>
      <w:r>
        <w:rPr>
          <w:rFonts w:hint="eastAsia"/>
        </w:rPr>
        <w:t>　　　　一、砂光机市场细分策略</w:t>
      </w:r>
      <w:r>
        <w:rPr>
          <w:rFonts w:hint="eastAsia"/>
        </w:rPr>
        <w:br/>
      </w:r>
      <w:r>
        <w:rPr>
          <w:rFonts w:hint="eastAsia"/>
        </w:rPr>
        <w:t>　　　　二、砂光机市场创新策略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四、砂光机新产品差异化战略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砂光机行业投资战略研究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一、2025-2031年砂光机行业投资战略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砂光机行业类别</w:t>
      </w:r>
      <w:r>
        <w:rPr>
          <w:rFonts w:hint="eastAsia"/>
        </w:rPr>
        <w:br/>
      </w:r>
      <w:r>
        <w:rPr>
          <w:rFonts w:hint="eastAsia"/>
        </w:rPr>
        <w:t>　　图表 砂光机行业产业链调研</w:t>
      </w:r>
      <w:r>
        <w:rPr>
          <w:rFonts w:hint="eastAsia"/>
        </w:rPr>
        <w:br/>
      </w:r>
      <w:r>
        <w:rPr>
          <w:rFonts w:hint="eastAsia"/>
        </w:rPr>
        <w:t>　　图表 砂光机行业现状</w:t>
      </w:r>
      <w:r>
        <w:rPr>
          <w:rFonts w:hint="eastAsia"/>
        </w:rPr>
        <w:br/>
      </w:r>
      <w:r>
        <w:rPr>
          <w:rFonts w:hint="eastAsia"/>
        </w:rPr>
        <w:t>　　图表 砂光机行业标准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2025年中国砂光机行业产能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2019-2024年中国砂光机行业产量统计</w:t>
      </w:r>
      <w:r>
        <w:rPr>
          <w:rFonts w:hint="eastAsia"/>
        </w:rPr>
        <w:br/>
      </w:r>
      <w:r>
        <w:rPr>
          <w:rFonts w:hint="eastAsia"/>
        </w:rPr>
        <w:t>　　图表 砂光机行业动态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2019-2024年中国砂光机市场需求量</w:t>
      </w:r>
      <w:r>
        <w:rPr>
          <w:rFonts w:hint="eastAsia"/>
        </w:rPr>
        <w:br/>
      </w:r>
      <w:r>
        <w:rPr>
          <w:rFonts w:hint="eastAsia"/>
        </w:rPr>
        <w:t>　　图表 2025年中国砂光机行业需求区域调研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2019-2024年中国砂光机行情</w:t>
      </w:r>
      <w:r>
        <w:rPr>
          <w:rFonts w:hint="eastAsia"/>
        </w:rPr>
        <w:br/>
      </w:r>
      <w:r>
        <w:rPr>
          <w:rFonts w:hint="eastAsia"/>
        </w:rPr>
        <w:t>　　图表 2019-2024年中国砂光机价格走势图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2019-2024年中国砂光机行业销售收入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2019-2024年中国砂光机行业利润总额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2019-2024年中国砂光机出口统计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**地区砂光机市场规模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</w:t>
      </w:r>
      <w:r>
        <w:rPr>
          <w:rFonts w:hint="eastAsia"/>
        </w:rPr>
        <w:br/>
      </w:r>
      <w:r>
        <w:rPr>
          <w:rFonts w:hint="eastAsia"/>
        </w:rPr>
        <w:t>　　图表 **地区砂光机市场调研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**地区砂光机市场规模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</w:t>
      </w:r>
      <w:r>
        <w:rPr>
          <w:rFonts w:hint="eastAsia"/>
        </w:rPr>
        <w:br/>
      </w:r>
      <w:r>
        <w:rPr>
          <w:rFonts w:hint="eastAsia"/>
        </w:rPr>
        <w:t>　　图表 **地区砂光机市场调研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砂光机行业竞争对手分析</w:t>
      </w:r>
      <w:r>
        <w:rPr>
          <w:rFonts w:hint="eastAsia"/>
        </w:rPr>
        <w:br/>
      </w:r>
      <w:r>
        <w:rPr>
          <w:rFonts w:hint="eastAsia"/>
        </w:rPr>
        <w:t>　　图表 砂光机重点企业（一）基本信息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2025-2031年中国砂光机行业市场规模预测</w:t>
      </w:r>
      <w:r>
        <w:rPr>
          <w:rFonts w:hint="eastAsia"/>
        </w:rPr>
        <w:br/>
      </w:r>
      <w:r>
        <w:rPr>
          <w:rFonts w:hint="eastAsia"/>
        </w:rPr>
        <w:t>　　图表 砂光机行业准入条件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2025年中国砂光机市场前景</w:t>
      </w:r>
      <w:r>
        <w:rPr>
          <w:rFonts w:hint="eastAsia"/>
        </w:rPr>
        <w:br/>
      </w:r>
      <w:r>
        <w:rPr>
          <w:rFonts w:hint="eastAsia"/>
        </w:rPr>
        <w:t>　　图表 2025-2031年中国砂光机行业信息化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0aaa182224df8" w:history="1">
        <w:r>
          <w:rPr>
            <w:rStyle w:val="Hyperlink"/>
          </w:rPr>
          <w:t>中国砂光机市场研究与发展趋势分析报告（2025-2031年）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0aaa182224df8" w:history="1">
        <w:r>
          <w:rPr>
            <w:rStyle w:val="Hyperlink"/>
          </w:rPr>
          <w:t>https://www.20087.com/7/66/ShaGuangJiFaZhanQuShiFenXi.html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热点：手持砂光机、砂光机是干什么用的、手动砂光机、砂光机使用方法视频、仿形砂光机、砂光机不摆动怎么解决、立式砂光机、砂光机故障维修大全、轨道砂光机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36881404f44fe" w:history="1">
      <w:r>
        <w:rPr>
          <w:rStyle w:val="Hyperlink"/>
        </w:rPr>
        <w:t>中国砂光机市场研究与发展趋势分析报告（2025-2031年）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aGuangJiFaZhanQuShiFenXi.html" TargetMode="External" Id="Ra8a0aaa18222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aGuangJiFaZhanQuShiFenXi.html" TargetMode="External" Id="R8cd36881404f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2024-11-18T07:24:00Z</dcterms:created>
  <dcterms:modified xsi:type="dcterms:W3CDTF">2024-11-18T08:24:00Z</dcterms:modified>
  <dc:subject>中国砂光机市场研究与发展趋势分析报告（2025-2031年）</dc:subject>
  <dc:title>中国砂光机市场研究与发展趋势分析报告（2025-2031年）</dc:title>
  <cp:keywords>中国砂光机市场研究与发展趋势分析报告（2025-2031年）</cp:keywords>
  <dc:description>中国砂光机市场研究与发展趋势分析报告（2025-2031年）</dc:description>
</cp:coreProperties>
</file>