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5130e4c6843f8" w:history="1">
              <w:r>
                <w:rPr>
                  <w:rStyle w:val="Hyperlink"/>
                </w:rPr>
                <w:t>2025-2031年中国车规级IGBT芯片市场分析与发展前景预测报告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5130e4c6843f8" w:history="1">
              <w:r>
                <w:rPr>
                  <w:rStyle w:val="Hyperlink"/>
                </w:rPr>
                <w:t>2025-2031年中国车规级IGBT芯片市场分析与发展前景预测报告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5130e4c6843f8" w:history="1">
                <w:r>
                  <w:rPr>
                    <w:rStyle w:val="Hyperlink"/>
                  </w:rPr>
                  <w:t>https://www.20087.com/7/96/CheGuiJiIGBTXinPianFaZhanQianJingFenXi.html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IGBT（绝缘栅双极晶体管）芯片是新能源汽车电驱动系统中的核心功率半导体器件，负责电能的高效转换与控制。目前，随着新能源汽车市场的快速增长，对车规级IGBT芯片的需求急剧增加。这类芯片需要承受更高的工作温度、振动和电磁干扰，同时保证长期稳定性和可靠性。国内外多家半导体企业正加大研发投入，提升芯片的功率密度、降低损耗，以满足电动汽车对高效率、长续航的要求。</w:t>
      </w:r>
      <w:r>
        <w:rPr>
          <w:rFonts w:hint="eastAsia"/>
        </w:rPr>
        <w:br/>
      </w:r>
      <w:r>
        <w:rPr>
          <w:rFonts w:hint="eastAsia"/>
        </w:rPr>
        <w:t>　　未来，车规级IGBT芯片将朝向更高集成度、更先进的封装技术和新材料应用发展。SiC（碳化硅）和GaN（氮化镓）等宽禁带半导体材料的IGBT，因具有更低的导通电阻和开关损耗，将成为提升电动汽车能效的关键技术。此外，模块化、智能化的设计趋势，将使IGBT芯片更好地适应电动汽车动力系统的复杂需求，实现更精确的电流控制和故障诊断功能。随着自动驾驶和车联网技术的推进，车规级IGBT芯片还将与车辆的智能管理系统深度融合，为未来的智能出行提供坚实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5130e4c6843f8" w:history="1">
        <w:r>
          <w:rPr>
            <w:rStyle w:val="Hyperlink"/>
          </w:rPr>
          <w:t>2025-2031年中国车规级IGBT芯片市场分析与发展前景预测报告</w:t>
        </w:r>
      </w:hyperlink>
      <w:r>
        <w:rPr>
          <w:rFonts w:hint="eastAsia"/>
        </w:rPr>
        <w:t>》通过严谨的分析、翔实的数据及直观的图表，系统解析了车规级IGBT芯片行业的市场规模、需求变化、价格波动及产业链结构。报告全面评估了当前车规级IGBT芯片市场现状，科学预测了未来市场前景与发展趋势，重点剖析了车规级IGBT芯片细分市场的机遇与挑战。同时，报告对车规级IGBT芯片重点企业的竞争地位及市场集中度进行了评估，为车规级IGBT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车规级IGBT芯片行业界定及应用</w:t>
      </w:r>
      <w:r>
        <w:rPr>
          <w:rFonts w:hint="eastAsia"/>
        </w:rPr>
        <w:br/>
      </w:r>
      <w:r>
        <w:rPr>
          <w:rFonts w:hint="eastAsia"/>
        </w:rPr>
        <w:t>　　第一节 车规级IGBT芯片行业定义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车规级IGBT芯片主要应用领域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2024-2025年中国车规级IGBT芯片行业发展环境分析</w:t>
      </w:r>
      <w:r>
        <w:rPr>
          <w:rFonts w:hint="eastAsia"/>
        </w:rPr>
        <w:br/>
      </w:r>
      <w:r>
        <w:rPr>
          <w:rFonts w:hint="eastAsia"/>
        </w:rPr>
        <w:t>　　第一节 车规级IGBT芯片行业经济环境分析</w:t>
      </w:r>
      <w:r>
        <w:rPr>
          <w:rFonts w:hint="eastAsia"/>
        </w:rPr>
        <w:br/>
      </w:r>
      <w:r>
        <w:rPr>
          <w:rFonts w:hint="eastAsia"/>
        </w:rPr>
        <w:t>　　第二节 车规级IGBT芯片行业政策环境分析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一、车规级IGBT芯片行业政策影响分析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二、相关车规级IGBT芯片行业标准分析</w:t>
      </w:r>
      <w:r>
        <w:rPr>
          <w:rFonts w:hint="eastAsia"/>
        </w:rPr>
        <w:br/>
      </w:r>
      <w:r>
        <w:rPr>
          <w:rFonts w:hint="eastAsia"/>
        </w:rPr>
        <w:t>　　第三节 车规级IGBT芯片行业社会环境分析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2024-2025年车规级IGBT芯片行业技术发展现状及趋势分析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车规级IGBT芯片行业技术发展现状分析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国内外车规级IGBT芯片行业技术差异与原因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车规级IGBT芯片行业技术发展方向、趋势预测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提升车规级IGBT芯片行业技术能力策略建议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2024-2025年全球车规级IGBT芯片行业发展状况分析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2019-2024年全球车规级IGBT芯片行业运行概况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2019-2024年全球车规级IGBT芯片行业市场规模分析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全球主要地区车规级IGBT芯片行业运行情况分析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2025-2031年全球车规级IGBT芯片行业发展趋势预测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中国车规级IGBT芯片行业现状调研分析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中国车规级IGBT芯片行业发展现状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一、2024-2025年车规级IGBT芯片行业品牌发展现状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二、2024-2025年车规级IGBT芯片行业需求市场现状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三、2024-2025年车规级IGBT芯片市场需求层次分析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四、2024-2025年中国车规级IGBT芯片市场走向分析</w:t>
      </w:r>
      <w:r>
        <w:rPr>
          <w:rFonts w:hint="eastAsia"/>
        </w:rPr>
        <w:br/>
      </w:r>
      <w:r>
        <w:rPr>
          <w:rFonts w:hint="eastAsia"/>
        </w:rPr>
        <w:t>　　第二节 中国车规级IGBT芯片行业存在的问题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一、2024-2025年车规级IGBT芯片产品市场存在的主要问题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二、2024-2025年国内车规级IGBT芯片产品市场的三大瓶颈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三、2024-2025年车规级IGBT芯片产品市场遭遇的规模难题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对中国车规级IGBT芯片市场的分析及思考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一、车规级IGBT芯片市场特点</w:t>
      </w:r>
      <w:r>
        <w:rPr>
          <w:rFonts w:hint="eastAsia"/>
        </w:rPr>
        <w:br/>
      </w:r>
      <w:r>
        <w:rPr>
          <w:rFonts w:hint="eastAsia"/>
        </w:rPr>
        <w:t>　　　　二、车规级IGBT芯片市场分析</w:t>
      </w:r>
      <w:r>
        <w:rPr>
          <w:rFonts w:hint="eastAsia"/>
        </w:rPr>
        <w:br/>
      </w:r>
      <w:r>
        <w:rPr>
          <w:rFonts w:hint="eastAsia"/>
        </w:rPr>
        <w:t>　　　　三、车规级IGBT芯片市场变化的方向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四、中国车规级IGBT芯片行业发展的新思路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五、对中国车规级IGBT芯片行业发展的思考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中国车规级IGBT芯片行业市场供需现状调研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中国车规级IGBT芯片市场现状分析</w:t>
      </w:r>
      <w:r>
        <w:rPr>
          <w:rFonts w:hint="eastAsia"/>
        </w:rPr>
        <w:br/>
      </w:r>
      <w:r>
        <w:rPr>
          <w:rFonts w:hint="eastAsia"/>
        </w:rPr>
        <w:t>　　第二节 中国车规级IGBT芯片行业产量情况分析及预测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一、车规级IGBT芯片总体产能规模</w:t>
      </w:r>
      <w:r>
        <w:rPr>
          <w:rFonts w:hint="eastAsia"/>
        </w:rPr>
        <w:br/>
      </w:r>
      <w:r>
        <w:rPr>
          <w:rFonts w:hint="eastAsia"/>
        </w:rPr>
        <w:t>　　　　二、车规级IGBT芯片生产区域分布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三、2019-2024年中国车规级IGBT芯片产量统计分析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四、2025-2031年中国车规级IGBT芯片产量预测分析</w:t>
      </w:r>
      <w:r>
        <w:rPr>
          <w:rFonts w:hint="eastAsia"/>
        </w:rPr>
        <w:br/>
      </w:r>
      <w:r>
        <w:rPr>
          <w:rFonts w:hint="eastAsia"/>
        </w:rPr>
        <w:t>　　第三节 中国车规级IGBT芯片市场需求分析及预测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一、中国车规级IGBT芯片市场需求特点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二、2019-2024年中国车规级IGBT芯片市场需求量统计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三、2025-2031年中国车规级IGBT芯片市场需求量预测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中国车规级IGBT芯片价格趋势分析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一、2019-2024年中国车规级IGBT芯片市场价格趋势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二、2025-2031年中国车规级IGBT芯片市场价格走势预测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车规级IGBT芯片细分市场深度分析</w:t>
      </w:r>
      <w:r>
        <w:rPr>
          <w:rFonts w:hint="eastAsia"/>
        </w:rPr>
        <w:br/>
      </w:r>
      <w:r>
        <w:rPr>
          <w:rFonts w:hint="eastAsia"/>
        </w:rPr>
        <w:t>　　第一节 车规级IGBT芯片细分市场（一）发展研究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车规级IGBT芯片细分市场（二）发展研究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中国车规级IGBT芯片进出口分析</w:t>
      </w:r>
      <w:r>
        <w:rPr>
          <w:rFonts w:hint="eastAsia"/>
        </w:rPr>
        <w:br/>
      </w:r>
      <w:r>
        <w:rPr>
          <w:rFonts w:hint="eastAsia"/>
        </w:rPr>
        <w:t>　　第一节 车规级IGBT芯片进口情况分析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车规级IGBT芯片出口情况分析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影响车规级IGBT芯片进出口因素分析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中国车规级IGBT芯片行业主要指标监测分析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2019-2024年中国车规级IGBT芯片行业规模情况分析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2019-2024年中国车规级IGBT芯片行业财务能力分析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车规级IGBT芯片行业上下游发展情况分析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车规级IGBT芯片行业上游产业发展分析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车规级IGBT芯片行业下游产业发展分析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中国车规级IGBT芯片行业重点地区发展分析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车规级IGBT芯片行业重点区域市场结构调研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**地区车规级IGBT芯片市场容量分析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**地区车规级IGBT芯片市场容量分析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**地区车规级IGBT芯片市场容量分析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**地区车规级IGBT芯片市场容量分析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**地区车规级IGBT芯片市场容量分析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车规级IGBT芯片行业重点企业竞争力分析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三、企业车规级IGBT芯片经营状况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三、企业车规级IGBT芯片经营状况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三、企业车规级IGBT芯片经营状况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三、企业车规级IGBT芯片经营状况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三、企业车规级IGBT芯片经营状况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三、企业车规级IGBT芯片经营状况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车规级IGBT芯片行业企业经营策略研究分析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车规级IGBT芯片企业多样化经营策略分析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一、车规级IGBT芯片企业多样化经营情况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二、现行车规级IGBT芯片行业多样化经营的方向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大型车规级IGBT芯片企业集团未来发展策略分析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对中小车规级IGBT芯片企业生产经营的建议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车规级IGBT芯片行业前景及投资风险预警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2025年车规级IGBT芯片市场前景分析</w:t>
      </w:r>
      <w:r>
        <w:rPr>
          <w:rFonts w:hint="eastAsia"/>
        </w:rPr>
        <w:br/>
      </w:r>
      <w:r>
        <w:rPr>
          <w:rFonts w:hint="eastAsia"/>
        </w:rPr>
        <w:t>　　第二节 2025年车规级IGBT芯片行业发展趋势预测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影响车规级IGBT芯片行业发展的主要因素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一、2025年影响车规级IGBT芯片行业运行的有利因素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二、2025年影响车规级IGBT芯片行业运行的稳定因素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三、2025年影响车规级IGBT芯片行业运行的不利因素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四、2025年中国车规级IGBT芯片行业发展面临的挑战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五、2025年中国车规级IGBT芯片行业发展面临的机遇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车规级IGBT芯片行业投资风险预警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一、车规级IGBT芯片行业市场风险预测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二、车规级IGBT芯片行业政策风险预测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三、车规级IGBT芯片行业经营风险预测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四、车规级IGBT芯片行业技术风险预测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五、车规级IGBT芯片行业竞争风险预测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六、车规级IGBT芯片行业其他风险预测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车规级IGBT芯片投资建议</w:t>
      </w:r>
      <w:r>
        <w:rPr>
          <w:rFonts w:hint="eastAsia"/>
        </w:rPr>
        <w:br/>
      </w:r>
      <w:r>
        <w:rPr>
          <w:rFonts w:hint="eastAsia"/>
        </w:rPr>
        <w:t>　　第一节 车规级IGBT芯片行业投资环境分析</w:t>
      </w:r>
      <w:r>
        <w:rPr>
          <w:rFonts w:hint="eastAsia"/>
        </w:rPr>
        <w:br/>
      </w:r>
      <w:r>
        <w:rPr>
          <w:rFonts w:hint="eastAsia"/>
        </w:rPr>
        <w:t>　　第二节 车规级IGBT芯片行业投资进入壁垒分析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车规级IGBT芯片行业类别</w:t>
      </w:r>
      <w:r>
        <w:rPr>
          <w:rFonts w:hint="eastAsia"/>
        </w:rPr>
        <w:br/>
      </w:r>
      <w:r>
        <w:rPr>
          <w:rFonts w:hint="eastAsia"/>
        </w:rPr>
        <w:t>　　图表 车规级IGBT芯片行业产业链调研</w:t>
      </w:r>
      <w:r>
        <w:rPr>
          <w:rFonts w:hint="eastAsia"/>
        </w:rPr>
        <w:br/>
      </w:r>
      <w:r>
        <w:rPr>
          <w:rFonts w:hint="eastAsia"/>
        </w:rPr>
        <w:t>　　图表 车规级IGBT芯片行业现状</w:t>
      </w:r>
      <w:r>
        <w:rPr>
          <w:rFonts w:hint="eastAsia"/>
        </w:rPr>
        <w:br/>
      </w:r>
      <w:r>
        <w:rPr>
          <w:rFonts w:hint="eastAsia"/>
        </w:rPr>
        <w:t>　　图表 车规级IGBT芯片行业标准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2019-2024年中国车规级IGBT芯片行业市场规模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2025年中国车规级IGBT芯片行业产能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2019-2024年中国车规级IGBT芯片行业产量统计</w:t>
      </w:r>
      <w:r>
        <w:rPr>
          <w:rFonts w:hint="eastAsia"/>
        </w:rPr>
        <w:br/>
      </w:r>
      <w:r>
        <w:rPr>
          <w:rFonts w:hint="eastAsia"/>
        </w:rPr>
        <w:t>　　图表 车规级IGBT芯片行业动态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2019-2024年中国车规级IGBT芯片市场需求量</w:t>
      </w:r>
      <w:r>
        <w:rPr>
          <w:rFonts w:hint="eastAsia"/>
        </w:rPr>
        <w:br/>
      </w:r>
      <w:r>
        <w:rPr>
          <w:rFonts w:hint="eastAsia"/>
        </w:rPr>
        <w:t>　　图表 2025年中国车规级IGBT芯片行业需求区域调研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2019-2024年中国车规级IGBT芯片行情</w:t>
      </w:r>
      <w:r>
        <w:rPr>
          <w:rFonts w:hint="eastAsia"/>
        </w:rPr>
        <w:br/>
      </w:r>
      <w:r>
        <w:rPr>
          <w:rFonts w:hint="eastAsia"/>
        </w:rPr>
        <w:t>　　图表 2019-2024年中国车规级IGBT芯片价格走势图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2019-2024年中国车规级IGBT芯片行业销售收入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2019-2024年中国车规级IGBT芯片行业盈利情况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2019-2024年中国车规级IGBT芯片行业利润总额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2019-2024年中国车规级IGBT芯片进口统计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2019-2024年中国车规级IGBT芯片出口统计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2019-2024年中国车规级IGBT芯片行业企业数量统计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**地区车规级IGBT芯片市场规模</w:t>
      </w:r>
      <w:r>
        <w:rPr>
          <w:rFonts w:hint="eastAsia"/>
        </w:rPr>
        <w:br/>
      </w:r>
      <w:r>
        <w:rPr>
          <w:rFonts w:hint="eastAsia"/>
        </w:rPr>
        <w:t>　　图表 **地区车规级IGBT芯片行业市场需求</w:t>
      </w:r>
      <w:r>
        <w:rPr>
          <w:rFonts w:hint="eastAsia"/>
        </w:rPr>
        <w:br/>
      </w:r>
      <w:r>
        <w:rPr>
          <w:rFonts w:hint="eastAsia"/>
        </w:rPr>
        <w:t>　　图表 **地区车规级IGBT芯片市场调研</w:t>
      </w:r>
      <w:r>
        <w:rPr>
          <w:rFonts w:hint="eastAsia"/>
        </w:rPr>
        <w:br/>
      </w:r>
      <w:r>
        <w:rPr>
          <w:rFonts w:hint="eastAsia"/>
        </w:rPr>
        <w:t>　　图表 **地区车规级IGBT芯片行业市场需求分析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**地区车规级IGBT芯片市场规模</w:t>
      </w:r>
      <w:r>
        <w:rPr>
          <w:rFonts w:hint="eastAsia"/>
        </w:rPr>
        <w:br/>
      </w:r>
      <w:r>
        <w:rPr>
          <w:rFonts w:hint="eastAsia"/>
        </w:rPr>
        <w:t>　　图表 **地区车规级IGBT芯片行业市场需求</w:t>
      </w:r>
      <w:r>
        <w:rPr>
          <w:rFonts w:hint="eastAsia"/>
        </w:rPr>
        <w:br/>
      </w:r>
      <w:r>
        <w:rPr>
          <w:rFonts w:hint="eastAsia"/>
        </w:rPr>
        <w:t>　　图表 **地区车规级IGBT芯片市场调研</w:t>
      </w:r>
      <w:r>
        <w:rPr>
          <w:rFonts w:hint="eastAsia"/>
        </w:rPr>
        <w:br/>
      </w:r>
      <w:r>
        <w:rPr>
          <w:rFonts w:hint="eastAsia"/>
        </w:rPr>
        <w:t>　　图表 **地区车规级IGBT芯片行业市场需求分析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车规级IGBT芯片行业竞争对手分析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车规级IGBT芯片重点企业（三）成长能力情况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2025-2031年中国车规级IGBT芯片行业产能预测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2025-2031年中国车规级IGBT芯片行业产量预测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2025-2031年中国车规级IGBT芯片市场需求预测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2025-2031年中国车规级IGBT芯片行业市场规模预测</w:t>
      </w:r>
      <w:r>
        <w:rPr>
          <w:rFonts w:hint="eastAsia"/>
        </w:rPr>
        <w:br/>
      </w:r>
      <w:r>
        <w:rPr>
          <w:rFonts w:hint="eastAsia"/>
        </w:rPr>
        <w:t>　　图表 车规级IGBT芯片行业准入条件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2025年中国车规级IGBT芯片市场前景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2025-2031年中国车规级IGBT芯片行业信息化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2025-2031年中国车规级IGBT芯片行业风险分析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2025-2031年中国车规级IGBT芯片行业发展趋势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5130e4c6843f8" w:history="1">
        <w:r>
          <w:rPr>
            <w:rStyle w:val="Hyperlink"/>
          </w:rPr>
          <w:t>2025-2031年中国车规级IGBT芯片市场分析与发展前景预测报告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5130e4c6843f8" w:history="1">
        <w:r>
          <w:rPr>
            <w:rStyle w:val="Hyperlink"/>
          </w:rPr>
          <w:t>https://www.20087.com/7/96/CheGuiJiIGBTXinPianFaZhanQianJingFenXi.html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热点：汽车igbt模块、车规igbt芯片概念股龙头一览、IGBT芯片、车规级igbt厂商、igbt芯片尺寸、汽车级igbt、高通车规芯片、igbt汽车芯片和手机芯片有什么不同、igbt驱动芯片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802f99a0542a5" w:history="1">
      <w:r>
        <w:rPr>
          <w:rStyle w:val="Hyperlink"/>
        </w:rPr>
        <w:t>2025-2031年中国车规级IGBT芯片市场分析与发展前景预测报告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eGuiJiIGBTXinPianFaZhanQianJingFenXi.html" TargetMode="External" Id="Rda55130e4c68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eGuiJiIGBTXinPianFaZhanQianJingFenXi.html" TargetMode="External" Id="Rf81802f99a05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2025-01-14T04:06:00Z</dcterms:created>
  <dcterms:modified xsi:type="dcterms:W3CDTF">2025-01-14T05:06:00Z</dcterms:modified>
  <dc:subject>2025-2031年中国车规级IGBT芯片市场分析与发展前景预测报告</dc:subject>
  <dc:title>2025-2031年中国车规级IGBT芯片市场分析与发展前景预测报告</dc:title>
  <cp:keywords>2025-2031年中国车规级IGBT芯片市场分析与发展前景预测报告</cp:keywords>
  <dc:description>2025-2031年中国车规级IGBT芯片市场分析与发展前景预测报告</dc:description>
</cp:coreProperties>
</file>