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6a82d8ddf4bcb" w:history="1">
              <w:r>
                <w:rPr>
                  <w:rStyle w:val="Hyperlink"/>
                </w:rPr>
                <w:t>2026-2032年中国CPU液体冷却器行业现状调研与发展前景分析报告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6a82d8ddf4bcb" w:history="1">
              <w:r>
                <w:rPr>
                  <w:rStyle w:val="Hyperlink"/>
                </w:rPr>
                <w:t>2026-2032年中国CPU液体冷却器行业现状调研与发展前景分析报告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6a82d8ddf4bcb" w:history="1">
                <w:r>
                  <w:rPr>
                    <w:rStyle w:val="Hyperlink"/>
                  </w:rPr>
                  <w:t>https://www.20087.com/7/26/CPUYeTiLengQueQiShiChangQianJingFenXi.html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U液体冷却器是高性能计算散热解决方案，主要服务于游戏PC、工作站及数据中心等对热密度管理要求严苛的场景。市场产品分为一体式水冷（AIO）与分体式定制水冷两大类，前者以安装便捷、维护简单占据主流消费市场，后者则凭借极致散热性能吸引发烧级用户。核心技术围绕水泵效率、冷排换热面积、风扇静音设计及防漏可靠性展开，部分高端型号已集成RGB灯效与软件调控界面。然而，液体冷却器仍面临成本较高、长期使用存在蒸发或渗漏风险、兼容性受机箱空间限制等问题。在数据中心领域，尽管液冷技术优势显著，但因改造现有风冷基础设施投入巨大，推广仍处于试点阶段。</w:t>
      </w:r>
      <w:r>
        <w:rPr>
          <w:rFonts w:hint="eastAsia"/>
        </w:rPr>
        <w:br/>
      </w:r>
      <w:r>
        <w:rPr>
          <w:rFonts w:hint="eastAsia"/>
        </w:rPr>
        <w:t>　　未来，CPU液体冷却器将向高效集成、智能化与绿色低碳方向加速演进。市场调研网指出，相变材料与微通道冷板技术的融合将提升单位体积散热能力，适应芯片功耗持续攀升趋势。AI驱动的动态调速算法可根据CPU负载实时调节泵速与风扇转速，在保障散热效能的同时优化噪音与能耗。在数据中心场景，浸没式液冷与冷板式液冷的标准化进程将加快，推动模块化部署与跨厂商互操作性。环保方面，生物基冷却液与可回收金属材料的应用将降低全生命周期环境影响。随着人工智能训练、元宇宙渲染等算力密集型应用爆发，CPU液体冷却器将从“性能可选项”转变为“高算力基础设施标配”，并在消费端与商用端同步深化技术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6a82d8ddf4bcb" w:history="1">
        <w:r>
          <w:rPr>
            <w:rStyle w:val="Hyperlink"/>
          </w:rPr>
          <w:t>2026-2032年中国CPU液体冷却器行业现状调研与发展前景分析报告</w:t>
        </w:r>
      </w:hyperlink>
      <w:r>
        <w:rPr>
          <w:rFonts w:hint="eastAsia"/>
        </w:rPr>
        <w:t>》，2025年CPU液体冷却器行业市场规模达 亿元，预计2032年市场规模将达 亿元，期间年均复合增长率（CAGR）达 %。报告依托行业权威数据及长期市场监测信息，系统分析了CPU液体冷却器行业的市场规模、供需关系、竞争格局及重点企业经营状况，并结合CPU液体冷却器行业发展现状，科学预测了CPU液体冷却器市场前景与技术发展方向。报告通过SWOT分析，揭示了CPU液体冷却器行业机遇与潜在风险，为投资者提供了全面的现状分析与前景评估，助力挖掘投资价值并优化决策。同时，报告从投资、生产及营销等角度提出可行性建议，为CPU液体冷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CPU液体冷却器行业概述</w:t>
      </w:r>
      <w:r>
        <w:rPr>
          <w:rFonts w:hint="eastAsia"/>
        </w:rPr>
        <w:br/>
      </w:r>
      <w:r>
        <w:rPr>
          <w:rFonts w:hint="eastAsia"/>
        </w:rPr>
        <w:t>　　第一节 CPU液体冷却器定义与分类</w:t>
      </w:r>
      <w:r>
        <w:rPr>
          <w:rFonts w:hint="eastAsia"/>
        </w:rPr>
        <w:br/>
      </w:r>
      <w:r>
        <w:rPr>
          <w:rFonts w:hint="eastAsia"/>
        </w:rPr>
        <w:t>　　第二节 CPU液体冷却器应用领域</w:t>
      </w:r>
      <w:r>
        <w:rPr>
          <w:rFonts w:hint="eastAsia"/>
        </w:rPr>
        <w:br/>
      </w:r>
      <w:r>
        <w:rPr>
          <w:rFonts w:hint="eastAsia"/>
        </w:rPr>
        <w:t>　　第三节 CPU液体冷却器行业经济指标分析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二、CPU液体冷却器行业成长速度分析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三、CPU液体冷却器附加值提升空间探讨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四、CPU液体冷却器行业进入壁垒分析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五、CPU液体冷却器行业风险性评估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六、CPU液体冷却器行业周期性分析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七、CPU液体冷却器行业竞争程度指标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八、CPU液体冷却器行业成熟度综合分析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CPU液体冷却器产业链及经营模式分析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三、CPU液体冷却器销售模式与渠道策略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全球CPU液体冷却器市场发展分析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2025-2026年全球CPU液体冷却器行业发展分析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一、全球CPU液体冷却器行业市场规模与趋势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二、全球CPU液体冷却器行业发展特点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三、全球CPU液体冷却器行业竞争格局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主要国家与地区CPU液体冷却器市场分析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2026-2032年全球CPU液体冷却器行业发展趋势与前景预测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一、CPU液体冷却器行业发展趋势</w:t>
      </w:r>
      <w:r>
        <w:rPr>
          <w:rFonts w:hint="eastAsia"/>
        </w:rPr>
        <w:br/>
      </w:r>
      <w:r>
        <w:rPr>
          <w:rFonts w:hint="eastAsia"/>
        </w:rPr>
        <w:t>　　　　二、CPU液体冷却器行业发展潜力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中国CPU液体冷却器行业市场分析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2025-2026年CPU液体冷却器产能与投资动态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一、国内CPU液体冷却器产能现状与利用效率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二、CPU液体冷却器产能扩张与投资动态分析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2026-2032年CPU液体冷却器行业产量统计与趋势预测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1、2020-2025年CPU液体冷却器产量及增长趋势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2、2020-2025年CPU液体冷却器细分产品产量及份额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二、CPU液体冷却器产量影响因素分析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三、2026-2032年CPU液体冷却器产量预测</w:t>
      </w:r>
      <w:r>
        <w:rPr>
          <w:rFonts w:hint="eastAsia"/>
        </w:rPr>
        <w:br/>
      </w:r>
      <w:r>
        <w:rPr>
          <w:rFonts w:hint="eastAsia"/>
        </w:rPr>
        <w:t>　　第三节 2026-2032年CPU液体冷却器市场需求与销售分析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一、2025-2026年CPU液体冷却器行业需求现状</w:t>
      </w:r>
      <w:r>
        <w:rPr>
          <w:rFonts w:hint="eastAsia"/>
        </w:rPr>
        <w:br/>
      </w:r>
      <w:r>
        <w:rPr>
          <w:rFonts w:hint="eastAsia"/>
        </w:rPr>
        <w:t>　　　　二、CPU液体冷却器客户群体与需求特点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三、2020-2025年CPU液体冷却器行业销售规模分析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四、2026-2032年CPU液体冷却器市场增长潜力与规模预测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2025-2026年CPU液体冷却器行业技术发展现状及趋势分析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CPU液体冷却器行业技术发展现状分析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国内外CPU液体冷却器行业技术差距分析及差距形成的主要原因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CPU液体冷却器行业技术发展方向、趋势预测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提升CPU液体冷却器行业技术能力策略建议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中国CPU液体冷却器细分市场分析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一、2025-2026年CPU液体冷却器主要细分产品市场现状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CPU液体冷却器价格机制与竞争策略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CPU液体冷却器定价策略与方法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2026-2032年CPU液体冷却器价格竞争态势与趋势预测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中国CPU液体冷却器行业重点区域市场研究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2025-2026年重点区域CPU液体冷却器市场发展概况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二、2020-2025年CPU液体冷却器市场需求规模情况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三、2026-2032年CPU液体冷却器行业发展潜力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2020-2025年中国CPU液体冷却器行业进出口情况分析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CPU液体冷却器行业进口规模与来源分析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一、2020-2025年CPU液体冷却器进口规模分析</w:t>
      </w:r>
      <w:r>
        <w:rPr>
          <w:rFonts w:hint="eastAsia"/>
        </w:rPr>
        <w:br/>
      </w:r>
      <w:r>
        <w:rPr>
          <w:rFonts w:hint="eastAsia"/>
        </w:rPr>
        <w:t>　　　　二、CPU液体冷却器主要进口来源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CPU液体冷却器行业出口规模与目的地分析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一、2020-2025年CPU液体冷却器出口规模分析</w:t>
      </w:r>
      <w:r>
        <w:rPr>
          <w:rFonts w:hint="eastAsia"/>
        </w:rPr>
        <w:br/>
      </w:r>
      <w:r>
        <w:rPr>
          <w:rFonts w:hint="eastAsia"/>
        </w:rPr>
        <w:t>　　　　二、CPU液体冷却器主要出口目的地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2020-2025年中国CPU液体冷却器总体规模与财务指标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中国CPU液体冷却器行业总体规模分析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一、CPU液体冷却器企业数量与结构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二、CPU液体冷却器从业人员规模</w:t>
      </w:r>
      <w:r>
        <w:rPr>
          <w:rFonts w:hint="eastAsia"/>
        </w:rPr>
        <w:br/>
      </w:r>
      <w:r>
        <w:rPr>
          <w:rFonts w:hint="eastAsia"/>
        </w:rPr>
        <w:t>　　　　三、CPU液体冷却器行业资产状况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中国CPU液体冷却器行业财务指标总体分析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CPU液体冷却器行业重点企业经营状况分析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CPU液体冷却器重点企业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CPU液体冷却器领先企业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CPU液体冷却器标杆企业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CPU液体冷却器代表企业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CPU液体冷却器龙头企业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CPU液体冷却器重点企业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中国CPU液体冷却器行业竞争格局分析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CPU液体冷却器行业竞争格局总览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2025-2026年CPU液体冷却器行业竞争力分析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一、CPU液体冷却器供应商议价能力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四、CPU液体冷却器替代品威胁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2020-2025年CPU液体冷却器行业企业并购活动分析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2025-2026年CPU液体冷却器行业会展与招投标活动分析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2026年中国CPU液体冷却器企业发展策略分析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CPU液体冷却器市场策略分析</w:t>
      </w:r>
      <w:r>
        <w:rPr>
          <w:rFonts w:hint="eastAsia"/>
        </w:rPr>
        <w:br/>
      </w:r>
      <w:r>
        <w:rPr>
          <w:rFonts w:hint="eastAsia"/>
        </w:rPr>
        <w:t>　　　　一、CPU液体冷却器市场定位与拓展策略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二、CPU液体冷却器市场细分与目标客户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CPU液体冷却器销售策略分析</w:t>
      </w:r>
      <w:r>
        <w:rPr>
          <w:rFonts w:hint="eastAsia"/>
        </w:rPr>
        <w:br/>
      </w:r>
      <w:r>
        <w:rPr>
          <w:rFonts w:hint="eastAsia"/>
        </w:rPr>
        <w:t>　　　　一、CPU液体冷却器销售渠道与网络建设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提高CPU液体冷却器企业竞争力建议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一、CPU液体冷却器技术创新与管理优化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CPU液体冷却器品牌战略思考</w:t>
      </w:r>
      <w:r>
        <w:rPr>
          <w:rFonts w:hint="eastAsia"/>
        </w:rPr>
        <w:br/>
      </w:r>
      <w:r>
        <w:rPr>
          <w:rFonts w:hint="eastAsia"/>
        </w:rPr>
        <w:t>　　　　一、CPU液体冷却器品牌建设与维护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二、CPU液体冷却器品牌影响力与市场竞争力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中国CPU液体冷却器行业风险与对策</w:t>
      </w:r>
      <w:r>
        <w:rPr>
          <w:rFonts w:hint="eastAsia"/>
        </w:rPr>
        <w:br/>
      </w:r>
      <w:r>
        <w:rPr>
          <w:rFonts w:hint="eastAsia"/>
        </w:rPr>
        <w:t>　　第一节 CPU液体冷却器行业SWOT分析</w:t>
      </w:r>
      <w:r>
        <w:rPr>
          <w:rFonts w:hint="eastAsia"/>
        </w:rPr>
        <w:br/>
      </w:r>
      <w:r>
        <w:rPr>
          <w:rFonts w:hint="eastAsia"/>
        </w:rPr>
        <w:t>　　　　一、CPU液体冷却器行业优势分析</w:t>
      </w:r>
      <w:r>
        <w:rPr>
          <w:rFonts w:hint="eastAsia"/>
        </w:rPr>
        <w:br/>
      </w:r>
      <w:r>
        <w:rPr>
          <w:rFonts w:hint="eastAsia"/>
        </w:rPr>
        <w:t>　　　　二、CPU液体冷却器行业劣势分析</w:t>
      </w:r>
      <w:r>
        <w:rPr>
          <w:rFonts w:hint="eastAsia"/>
        </w:rPr>
        <w:br/>
      </w:r>
      <w:r>
        <w:rPr>
          <w:rFonts w:hint="eastAsia"/>
        </w:rPr>
        <w:t>　　　　三、CPU液体冷却器市场机会探索</w:t>
      </w:r>
      <w:r>
        <w:rPr>
          <w:rFonts w:hint="eastAsia"/>
        </w:rPr>
        <w:br/>
      </w:r>
      <w:r>
        <w:rPr>
          <w:rFonts w:hint="eastAsia"/>
        </w:rPr>
        <w:t>　　　　四、CPU液体冷却器市场威胁评估</w:t>
      </w:r>
      <w:r>
        <w:rPr>
          <w:rFonts w:hint="eastAsia"/>
        </w:rPr>
        <w:br/>
      </w:r>
      <w:r>
        <w:rPr>
          <w:rFonts w:hint="eastAsia"/>
        </w:rPr>
        <w:t>　　第二节 CPU液体冷却器行业风险及对策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2026-2032年中国CPU液体冷却器行业前景与发展趋势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CPU液体冷却器行业发展环境分析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2026-2032年CPU液体冷却器行业发展趋势与方向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一、CPU液体冷却器行业发展方向预测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二、CPU液体冷却器发展趋势分析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2026-2032年CPU液体冷却器行业发展潜力与机遇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一、CPU液体冷却器市场发展潜力评估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二、CPU液体冷却器新兴市场与机遇探索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CPU液体冷却器行业研究结论与建议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中:智林－CPU液体冷却器行业发展建议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CPU液体冷却器行业历程</w:t>
      </w:r>
      <w:r>
        <w:rPr>
          <w:rFonts w:hint="eastAsia"/>
        </w:rPr>
        <w:br/>
      </w:r>
      <w:r>
        <w:rPr>
          <w:rFonts w:hint="eastAsia"/>
        </w:rPr>
        <w:t>　　图表 CPU液体冷却器行业生命周期</w:t>
      </w:r>
      <w:r>
        <w:rPr>
          <w:rFonts w:hint="eastAsia"/>
        </w:rPr>
        <w:br/>
      </w:r>
      <w:r>
        <w:rPr>
          <w:rFonts w:hint="eastAsia"/>
        </w:rPr>
        <w:t>　　图表 CPU液体冷却器行业产业链分析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2020-2025年CPU液体冷却器行业市场容量分析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2025年中国CPU液体冷却器行业需求领域分布格局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2025年中国CPU液体冷却器进口国家及地区分析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2025年中国CPU液体冷却器出口国家及地区分析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2020-2025年中国CPU液体冷却器行业企业平均规模情况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**地区CPU液体冷却器市场规模及增长情况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**地区CPU液体冷却器行业市场需求情况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CPU液体冷却器企业信息</w:t>
      </w:r>
      <w:r>
        <w:rPr>
          <w:rFonts w:hint="eastAsia"/>
        </w:rPr>
        <w:br/>
      </w:r>
      <w:r>
        <w:rPr>
          <w:rFonts w:hint="eastAsia"/>
        </w:rPr>
        <w:t>　　图表 CPU液体冷却器企业经营情况分析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CPU液体冷却器重点企业（三）成长能力情况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2026-2032年中国CPU液体冷却器发展趋势预测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6a82d8ddf4bcb" w:history="1">
        <w:r>
          <w:rPr>
            <w:rStyle w:val="Hyperlink"/>
          </w:rPr>
          <w:t>2026-2032年中国CPU液体冷却器行业现状调研与发展前景分析报告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6a82d8ddf4bcb" w:history="1">
        <w:r>
          <w:rPr>
            <w:rStyle w:val="Hyperlink"/>
          </w:rPr>
          <w:t>https://www.20087.com/7/26/CPUYeTiLengQueQiShiChangQianJingFenXi.html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热点：cpu冷却液多久换一次、cpu 冷却、cpu液态金属散热、cpu液冷散热原理、cpu冷却器、电脑液体冷却、cpu压缩机制冷、cpu液冷散热器的性能分析、cpu水冷原理图解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b8b478cba4cb2" w:history="1">
      <w:r>
        <w:rPr>
          <w:rStyle w:val="Hyperlink"/>
        </w:rPr>
        <w:t>2026-2032年中国CPU液体冷却器行业现状调研与发展前景分析报告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CPUYeTiLengQueQiShiChangQianJingFenXi.html" TargetMode="External" Id="Rdb56a82d8dd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CPUYeTiLengQueQiShiChangQianJingFenXi.html" TargetMode="External" Id="R532b8b478cb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2026-03-06T02:58:31Z</dcterms:created>
  <dcterms:modified xsi:type="dcterms:W3CDTF">2026-03-06T03:58:31Z</dcterms:modified>
  <dc:subject>2026-2032年中国CPU液体冷却器行业现状调研与发展前景分析报告</dc:subject>
  <dc:title>2026-2032年中国CPU液体冷却器行业现状调研与发展前景分析报告</dc:title>
  <cp:keywords>2026-2032年中国CPU液体冷却器行业现状调研与发展前景分析报告</cp:keywords>
  <dc:description>2026-2032年中国CPU液体冷却器行业现状调研与发展前景分析报告</dc:description>
</cp:coreProperties>
</file>