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66bf8fa554009" w:history="1">
              <w:r>
                <w:rPr>
                  <w:rStyle w:val="Hyperlink"/>
                </w:rPr>
                <w:t>2026-2032年中国MEMS水听器行业市场调研与发展前景预测报告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66bf8fa554009" w:history="1">
              <w:r>
                <w:rPr>
                  <w:rStyle w:val="Hyperlink"/>
                </w:rPr>
                <w:t>2026-2032年中国MEMS水听器行业市场调研与发展前景预测报告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66bf8fa554009" w:history="1">
                <w:r>
                  <w:rPr>
                    <w:rStyle w:val="Hyperlink"/>
                  </w:rPr>
                  <w:t>https://www.20087.com/7/06/MEMSShuiTingQiDeXianZhuangYuQianJing.html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水听器是一种基于微机电系统技术制造的微型声学传感器，用于探测水下声压信号，广泛应用于海洋环境监测、水下通信、国防反潜及生物声学研究。MEMS水听器采用硅基或氮化铝压电薄膜作为敏感元件，通过微加工工艺实现高灵敏度、宽频响与小型化集成，部分型号支持阵列化部署以提升方向性分辨能力。相比传统压电陶瓷水听器，MEMS水听器具备体积小、功耗低、批量制造成本可控及抗冲击性强等优势。然而，在深海高压、长期浸泡及生物附着环境下，封装可靠性与信号漂移问题仍是工程化应用的主要瓶颈，且低频响应性能仍需进一步优化。</w:t>
      </w:r>
      <w:r>
        <w:rPr>
          <w:rFonts w:hint="eastAsia"/>
        </w:rPr>
        <w:br/>
      </w:r>
      <w:r>
        <w:rPr>
          <w:rFonts w:hint="eastAsia"/>
        </w:rPr>
        <w:t>　　未来，MEMS水听器将向多物理场融合、智能边缘处理与深海耐久性突破方向演进。集成温度、压力与加速度传感单元的多功能MEMS探头可实现水下环境多参数同步感知；而片上集成低功耗AI协处理器将支持本地声源识别与事件触发，减少数据回传负担。在材料层面，新型压电单晶薄膜（如AlN:Sc）与柔性封装技术将大大提升灵敏度与抗腐蚀能力。此外，面向分布式海洋物联网，MEMS水听器阵列将与水下无线光/声通信节点协同，构建实时海洋声学感知网络。随着海洋经济与国家安全需求上升，MEMS水听器将从“科研探测工具”升级为“海洋信息基础设施的核心感知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66bf8fa554009" w:history="1">
        <w:r>
          <w:rPr>
            <w:rStyle w:val="Hyperlink"/>
          </w:rPr>
          <w:t>2026-2032年中国MEMS水听器行业市场调研与发展前景预测报告</w:t>
        </w:r>
      </w:hyperlink>
      <w:r>
        <w:rPr>
          <w:rFonts w:hint="eastAsia"/>
        </w:rPr>
        <w:t>》系统梳理了MEMS水听器行业的市场规模、技术现状及产业链结构，结合详实数据分析了MEMS水听器行业需求、价格动态与竞争格局，科学预测了MEMS水听器发展趋势与市场前景，重点解读了行业内重点企业的战略布局与品牌影响力，同时对市场竞争与集中度进行了评估。此外，报告还细分了市场领域，揭示了MEMS水听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MEMS水听器行业界定及应用领域</w:t>
      </w:r>
      <w:r>
        <w:rPr>
          <w:rFonts w:hint="eastAsia"/>
        </w:rPr>
        <w:br/>
      </w:r>
      <w:r>
        <w:rPr>
          <w:rFonts w:hint="eastAsia"/>
        </w:rPr>
        <w:t>　　第一节 MEMS水听器行业定义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MEMS水听器主要应用领域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2025-2026年MEMS水听器行业技术发展现状及趋势分析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MEMS水听器行业技术发展现状分析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国内外MEMS水听器行业技术差异与原因</w:t>
      </w:r>
      <w:r>
        <w:rPr>
          <w:rFonts w:hint="eastAsia"/>
        </w:rPr>
        <w:br/>
      </w:r>
      <w:r>
        <w:rPr>
          <w:rFonts w:hint="eastAsia"/>
        </w:rPr>
        <w:t>　　第三节 MEMS水听器行业技术发展方向、趋势预测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提升MEMS水听器行业技术能力策略建议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全球MEMS水听器行业市场调研分析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全球MEMS水听器行业经济环境分析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全球MEMS水听器市场总体情况分析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一、全球MEMS水听器行业的发展特点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二、全球MEMS水听器市场结构</w:t>
      </w:r>
      <w:r>
        <w:rPr>
          <w:rFonts w:hint="eastAsia"/>
        </w:rPr>
        <w:br/>
      </w:r>
      <w:r>
        <w:rPr>
          <w:rFonts w:hint="eastAsia"/>
        </w:rPr>
        <w:t>　　　　三、全球MEMS水听器行业竞争格局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全球主要国家（地区）MEMS水听器市场分析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2026-2032年全球MEMS水听器行业发展趋势预测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MEMS水听器行业发展环境分析</w:t>
      </w:r>
      <w:r>
        <w:rPr>
          <w:rFonts w:hint="eastAsia"/>
        </w:rPr>
        <w:br/>
      </w:r>
      <w:r>
        <w:rPr>
          <w:rFonts w:hint="eastAsia"/>
        </w:rPr>
        <w:t>　　第一节 MEMS水听器行业环境分析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MEMS水听器行业相关政策、法规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中国MEMS水听器行业供给、需求分析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2025年中国MEMS水听器市场现状</w:t>
      </w:r>
      <w:r>
        <w:rPr>
          <w:rFonts w:hint="eastAsia"/>
        </w:rPr>
        <w:br/>
      </w:r>
      <w:r>
        <w:rPr>
          <w:rFonts w:hint="eastAsia"/>
        </w:rPr>
        <w:t>　　第二节 中国MEMS水听器行业产量情况分析及预测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一、MEMS水听器总体产能规模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、2020-2025年中国MEMS水听器行业产量统计分析</w:t>
      </w:r>
      <w:r>
        <w:rPr>
          <w:rFonts w:hint="eastAsia"/>
        </w:rPr>
        <w:br/>
      </w:r>
      <w:r>
        <w:rPr>
          <w:rFonts w:hint="eastAsia"/>
        </w:rPr>
        <w:t>　　　　三、MEMS水听器生产区域分布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四、2026-2032年中国MEMS水听器行业产量预测分析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中国MEMS水听器市场需求分析及预测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一、中国MEMS水听器市场需求特点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二、2020-2025年中国MEMS水听器市场需求统计</w:t>
      </w:r>
      <w:r>
        <w:rPr>
          <w:rFonts w:hint="eastAsia"/>
        </w:rPr>
        <w:br/>
      </w:r>
      <w:r>
        <w:rPr>
          <w:rFonts w:hint="eastAsia"/>
        </w:rPr>
        <w:t>　　　　三、MEMS水听器市场饱和度</w:t>
      </w:r>
      <w:r>
        <w:rPr>
          <w:rFonts w:hint="eastAsia"/>
        </w:rPr>
        <w:br/>
      </w:r>
      <w:r>
        <w:rPr>
          <w:rFonts w:hint="eastAsia"/>
        </w:rPr>
        <w:t>　　　　四、影响MEMS水听器市场需求的因素</w:t>
      </w:r>
      <w:r>
        <w:rPr>
          <w:rFonts w:hint="eastAsia"/>
        </w:rPr>
        <w:br/>
      </w:r>
      <w:r>
        <w:rPr>
          <w:rFonts w:hint="eastAsia"/>
        </w:rPr>
        <w:t>　　　　五、MEMS水听器市场潜力分析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六、2026-2032年中国MEMS水听器市场需求预测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中国MEMS水听器行业进出口分析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一、2020-2025年MEMS水听器进口量及增速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三、2026-2032年MEMS水听器进口量及增速预测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一、2020-2025年MEMS水听器出口量及增速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三、2026-2032年MEMS水听器出口量及增速预测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中国MEMS水听器行业重点地区调研分析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一、中国MEMS水听器行业区域市场分布情况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二、**地区MEMS水听器行业市场需求规模情况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三、**地区MEMS水听器行业市场需求规模情况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四、**地区MEMS水听器行业市场需求规模情况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五、**地区MEMS水听器行业市场需求规模情况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六、**地区MEMS水听器行业市场需求规模情况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中国MEMS水听器细分行业调研</w:t>
      </w:r>
      <w:r>
        <w:rPr>
          <w:rFonts w:hint="eastAsia"/>
        </w:rPr>
        <w:br/>
      </w:r>
      <w:r>
        <w:rPr>
          <w:rFonts w:hint="eastAsia"/>
        </w:rPr>
        <w:t>　　第一节 主要MEMS水听器细分行业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MEMS水听器行业重点企业发展调研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中国MEMS水听器企业营销及发展建议</w:t>
      </w:r>
      <w:r>
        <w:rPr>
          <w:rFonts w:hint="eastAsia"/>
        </w:rPr>
        <w:br/>
      </w:r>
      <w:r>
        <w:rPr>
          <w:rFonts w:hint="eastAsia"/>
        </w:rPr>
        <w:t>　　第一节 MEMS水听器企业营销策略分析及建议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MEMS水听器企业营销策略分析</w:t>
      </w:r>
      <w:r>
        <w:rPr>
          <w:rFonts w:hint="eastAsia"/>
        </w:rPr>
        <w:br/>
      </w:r>
      <w:r>
        <w:rPr>
          <w:rFonts w:hint="eastAsia"/>
        </w:rPr>
        <w:t>　　　　一、MEMS水听器企业营销策略</w:t>
      </w:r>
      <w:r>
        <w:rPr>
          <w:rFonts w:hint="eastAsia"/>
        </w:rPr>
        <w:br/>
      </w:r>
      <w:r>
        <w:rPr>
          <w:rFonts w:hint="eastAsia"/>
        </w:rPr>
        <w:t>　　　　二、MEMS水听器企业经验借鉴</w:t>
      </w:r>
      <w:r>
        <w:rPr>
          <w:rFonts w:hint="eastAsia"/>
        </w:rPr>
        <w:br/>
      </w:r>
      <w:r>
        <w:rPr>
          <w:rFonts w:hint="eastAsia"/>
        </w:rPr>
        <w:t>　　第三节 MEMS水听器企业营销模式演化与创新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MEMS水听器企业经营发展分析及建议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一、MEMS水听器企业存在的问题</w:t>
      </w:r>
      <w:r>
        <w:rPr>
          <w:rFonts w:hint="eastAsia"/>
        </w:rPr>
        <w:br/>
      </w:r>
      <w:r>
        <w:rPr>
          <w:rFonts w:hint="eastAsia"/>
        </w:rPr>
        <w:t>　　　　二、MEMS水听器企业应对的策略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MEMS水听器行业发展趋势及投资风险预警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2026年MEMS水听器市场前景分析</w:t>
      </w:r>
      <w:r>
        <w:rPr>
          <w:rFonts w:hint="eastAsia"/>
        </w:rPr>
        <w:br/>
      </w:r>
      <w:r>
        <w:rPr>
          <w:rFonts w:hint="eastAsia"/>
        </w:rPr>
        <w:t>　　第二节 2026年MEMS水听器行业发展趋势预测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影响MEMS水听器行业发展的主要因素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一、2026年影响MEMS水听器行业运行的有利因素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二、2026年影响MEMS水听器行业运行的稳定因素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三、2026年影响MEMS水听器行业运行的不利因素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四、2026年我国MEMS水听器行业发展面临的挑战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五、2026年我国MEMS水听器行业发展面临的机遇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专家对MEMS水听器行业投资风险预警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一、2026-2032年MEMS水听器行业市场风险及控制策略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二、2026-2032年MEMS水听器行业政策风险及控制策略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三、2026-2032年MEMS水听器行业经营风险及控制策略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四、2026-2032年MEMS水听器同业竞争风险及控制策略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五、2026-2032年MEMS水听器行业其他风险及控制策略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MEMS水听器行业投资战略研究</w:t>
      </w:r>
      <w:r>
        <w:rPr>
          <w:rFonts w:hint="eastAsia"/>
        </w:rPr>
        <w:br/>
      </w:r>
      <w:r>
        <w:rPr>
          <w:rFonts w:hint="eastAsia"/>
        </w:rPr>
        <w:t>　　第一节 MEMS水听器行业发展战略研究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对我国MEMS水听器品牌的战略思考</w:t>
      </w:r>
      <w:r>
        <w:rPr>
          <w:rFonts w:hint="eastAsia"/>
        </w:rPr>
        <w:br/>
      </w:r>
      <w:r>
        <w:rPr>
          <w:rFonts w:hint="eastAsia"/>
        </w:rPr>
        <w:t>　　　　一、MEMS水听器品牌的重要性</w:t>
      </w:r>
      <w:r>
        <w:rPr>
          <w:rFonts w:hint="eastAsia"/>
        </w:rPr>
        <w:br/>
      </w:r>
      <w:r>
        <w:rPr>
          <w:rFonts w:hint="eastAsia"/>
        </w:rPr>
        <w:t>　　　　二、MEMS水听器实施品牌战略的意义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三、MEMS水听器企业品牌的现状分析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四、我国MEMS水听器企业的品牌战略</w:t>
      </w:r>
      <w:r>
        <w:rPr>
          <w:rFonts w:hint="eastAsia"/>
        </w:rPr>
        <w:br/>
      </w:r>
      <w:r>
        <w:rPr>
          <w:rFonts w:hint="eastAsia"/>
        </w:rPr>
        <w:t>　　　　五、MEMS水听器品牌战略管理的策略</w:t>
      </w:r>
      <w:r>
        <w:rPr>
          <w:rFonts w:hint="eastAsia"/>
        </w:rPr>
        <w:br/>
      </w:r>
      <w:r>
        <w:rPr>
          <w:rFonts w:hint="eastAsia"/>
        </w:rPr>
        <w:t>　　第三节 MEMS水听器经营策略分析</w:t>
      </w:r>
      <w:r>
        <w:rPr>
          <w:rFonts w:hint="eastAsia"/>
        </w:rPr>
        <w:br/>
      </w:r>
      <w:r>
        <w:rPr>
          <w:rFonts w:hint="eastAsia"/>
        </w:rPr>
        <w:t>　　　　一、MEMS水听器市场细分策略</w:t>
      </w:r>
      <w:r>
        <w:rPr>
          <w:rFonts w:hint="eastAsia"/>
        </w:rPr>
        <w:br/>
      </w:r>
      <w:r>
        <w:rPr>
          <w:rFonts w:hint="eastAsia"/>
        </w:rPr>
        <w:t>　　　　二、MEMS水听器市场创新策略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四、MEMS水听器新产品差异化战略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中^智^林^－MEMS水听器行业投资战略研究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一、2026-2032年MEMS水听器行业投资战略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MEMS水听器行业历程</w:t>
      </w:r>
      <w:r>
        <w:rPr>
          <w:rFonts w:hint="eastAsia"/>
        </w:rPr>
        <w:br/>
      </w:r>
      <w:r>
        <w:rPr>
          <w:rFonts w:hint="eastAsia"/>
        </w:rPr>
        <w:t>　　图表 MEMS水听器行业生命周期</w:t>
      </w:r>
      <w:r>
        <w:rPr>
          <w:rFonts w:hint="eastAsia"/>
        </w:rPr>
        <w:br/>
      </w:r>
      <w:r>
        <w:rPr>
          <w:rFonts w:hint="eastAsia"/>
        </w:rPr>
        <w:t>　　图表 MEMS水听器行业产业链分析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2020-2025年中国MEMS水听器行业市场规模及增长情况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2020-2025年MEMS水听器行业市场容量分析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2020-2025年中国MEMS水听器行业产能统计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2020-2025年中国MEMS水听器行业产量及增长趋势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2020-2025年中国MEMS水听器市场需求量及增速统计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2025年中国MEMS水听器行业需求领域分布格局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2020-2025年中国MEMS水听器行业销售收入分析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2020-2025年中国MEMS水听器行业盈利情况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2020-2025年中国MEMS水听器行业利润总额统计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2020-2025年中国MEMS水听器进口数量分析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2020-2025年中国MEMS水听器进口金额分析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2020-2025年中国MEMS水听器出口数量分析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2020-2025年中国MEMS水听器出口金额分析</w:t>
      </w:r>
      <w:r>
        <w:rPr>
          <w:rFonts w:hint="eastAsia"/>
        </w:rPr>
        <w:br/>
      </w:r>
      <w:r>
        <w:rPr>
          <w:rFonts w:hint="eastAsia"/>
        </w:rPr>
        <w:t>　　图表 2025年中国MEMS水听器进口国家及地区分析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2025年中国MEMS水听器出口国家及地区分析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2020-2025年中国MEMS水听器行业企业数量情况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2020-2025年中国MEMS水听器行业企业平均规模情况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**地区MEMS水听器市场规模及增长情况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**地区MEMS水听器行业市场需求情况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**地区MEMS水听器市场规模及增长情况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**地区MEMS水听器行业市场需求情况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**地区MEMS水听器市场规模及增长情况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**地区MEMS水听器行业市场需求情况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**地区MEMS水听器市场规模及增长情况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**地区MEMS水听器行业市场需求情况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MEMS水听器重点企业（一）基本信息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MEMS水听器重点企业（一）经营情况分析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MEMS水听器重点企业（一）主要经济指标情况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MEMS水听器重点企业（一）盈利能力情况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MEMS水听器重点企业（一）偿债能力情况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MEMS水听器重点企业（一）运营能力情况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MEMS水听器重点企业（一）成长能力情况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MEMS水听器重点企业（二）基本信息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MEMS水听器重点企业（二）经营情况分析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MEMS水听器重点企业（二）主要经济指标情况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MEMS水听器重点企业（二）盈利能力情况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MEMS水听器重点企业（二）偿债能力情况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MEMS水听器重点企业（二）运营能力情况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MEMS水听器重点企业（二）成长能力情况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MEMS水听器重点企业（三）基本信息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MEMS水听器重点企业（三）经营情况分析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MEMS水听器重点企业（三）主要经济指标情况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MEMS水听器重点企业（三）盈利能力情况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MEMS水听器重点企业（三）偿债能力情况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MEMS水听器重点企业（三）运营能力情况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MEMS水听器重点企业（三）成长能力情况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2026-2032年中国MEMS水听器行业产能预测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2026-2032年中国MEMS水听器行业产量预测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2026-2032年中国MEMS水听器市场需求量预测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2026-2032年中国MEMS水听器行业供需平衡预测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2026-2032年中国MEMS水听器行业市场容量预测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2026-2032年中国MEMS水听器行业市场规模预测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2026-2032年中国MEMS水听器市场前景分析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2026-2032年中国MEMS水听器行业发展趋势预测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66bf8fa554009" w:history="1">
        <w:r>
          <w:rPr>
            <w:rStyle w:val="Hyperlink"/>
          </w:rPr>
          <w:t>2026-2032年中国MEMS水听器行业市场调研与发展前景预测报告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66bf8fa554009" w:history="1">
        <w:r>
          <w:rPr>
            <w:rStyle w:val="Hyperlink"/>
          </w:rPr>
          <w:t>https://www.20087.com/7/06/MEMSShuiTingQiDeXianZhuangYuQianJing.html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热点：MEMS压力传感器、MEMS水听器、什么是MEMS、MEMS水听器国内研究现状与未来技术发展、水听器工作原理、MEMS水听器优缺点、数字水听器、mems矢量水听器、微电子技术 水听器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d144f09a44074" w:history="1">
      <w:r>
        <w:rPr>
          <w:rStyle w:val="Hyperlink"/>
        </w:rPr>
        <w:t>2026-2032年中国MEMS水听器行业市场调研与发展前景预测报告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MEMSShuiTingQiDeXianZhuangYuQianJing.html" TargetMode="External" Id="Ra0266bf8fa55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MEMSShuiTingQiDeXianZhuangYuQianJing.html" TargetMode="External" Id="R476d144f09a4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2025-12-31T08:16:30Z</dcterms:created>
  <dcterms:modified xsi:type="dcterms:W3CDTF">2025-12-31T09:16:30Z</dcterms:modified>
  <dc:subject>2026-2032年中国MEMS水听器行业市场调研与发展前景预测报告</dc:subject>
  <dc:title>2026-2032年中国MEMS水听器行业市场调研与发展前景预测报告</dc:title>
  <cp:keywords>2026-2032年中国MEMS水听器行业市场调研与发展前景预测报告</cp:keywords>
  <dc:description>2026-2032年中国MEMS水听器行业市场调研与发展前景预测报告</dc:description>
</cp:coreProperties>
</file>