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d163d924e4293" w:history="1">
              <w:r>
                <w:rPr>
                  <w:rStyle w:val="Hyperlink"/>
                </w:rPr>
                <w:t>2024-2030年中国交流电压调节器市场调查研究与前景分析报告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d163d924e4293" w:history="1">
              <w:r>
                <w:rPr>
                  <w:rStyle w:val="Hyperlink"/>
                </w:rPr>
                <w:t>2024-2030年中国交流电压调节器市场调查研究与前景分析报告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d163d924e4293" w:history="1">
                <w:r>
                  <w:rPr>
                    <w:rStyle w:val="Hyperlink"/>
                  </w:rPr>
                  <w:t>https://www.20087.com/7/76/JiaoLiuDianYaDiaoJieQiDeQianJingQuShi.html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压调节器是确保电力系统稳定运行的关键设备，用于补偿电网波动，维持负载端电压的稳定。随着电力电子技术的进步，现代交流电压调节器集成了先进的控制算法和快速响应机制，能够有效应对瞬态电压变化和频率波动。在工业、商业和民用领域，这类设备的需求日益增长，特别是在数据中心、医疗设施、精密制造和航空航天等行业，稳定可靠的电源供应至关重要。</w:t>
      </w:r>
      <w:r>
        <w:rPr>
          <w:rFonts w:hint="eastAsia"/>
        </w:rPr>
        <w:br/>
      </w:r>
      <w:r>
        <w:rPr>
          <w:rFonts w:hint="eastAsia"/>
        </w:rPr>
        <w:t>　　未来，交流电压调节器的发展将更加侧重于智能化和高效率。数字化技术的融入将使得电压调节器能够实时监测和调整电网条件，提高电力系统的整体效率和可靠性。同时，随着可再生能源的普及，交流电压调节器将需要适应更加复杂多变的电网环境，如处理间歇性电源的接入。此外，小型化和模块化设计趋势将使电压调节器更加灵活，便于安装和维护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d163d924e4293" w:history="1">
        <w:r>
          <w:rPr>
            <w:rStyle w:val="Hyperlink"/>
          </w:rPr>
          <w:t>2024-2030年中国交流电压调节器市场调查研究与前景分析报告</w:t>
        </w:r>
      </w:hyperlink>
      <w:r>
        <w:rPr>
          <w:rFonts w:hint="eastAsia"/>
        </w:rPr>
        <w:t>》主要分析了交流电压调节器行业的市场规模、交流电压调节器市场供需状况、交流电压调节器市场竞争状况和交流电压调节器主要企业经营情况，同时对交流电压调节器行业的未来发展做出了科学预测。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d163d924e4293" w:history="1">
        <w:r>
          <w:rPr>
            <w:rStyle w:val="Hyperlink"/>
          </w:rPr>
          <w:t>2024-2030年中国交流电压调节器市场调查研究与前景分析报告</w:t>
        </w:r>
      </w:hyperlink>
      <w:r>
        <w:rPr>
          <w:rFonts w:hint="eastAsia"/>
        </w:rPr>
        <w:t>》在多年交流电压调节器行业研究的基础上，结合中国交流电压调节器行业市场的发展现状，通过资深研究团队对交流电压调节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d163d924e4293" w:history="1">
        <w:r>
          <w:rPr>
            <w:rStyle w:val="Hyperlink"/>
          </w:rPr>
          <w:t>2024-2030年中国交流电压调节器市场调查研究与前景分析报告</w:t>
        </w:r>
      </w:hyperlink>
      <w:r>
        <w:rPr>
          <w:rFonts w:hint="eastAsia"/>
        </w:rPr>
        <w:t>》可以帮助投资者准确把握交流电压调节器行业的市场现状，为投资者进行投资作出交流电压调节器行业前景预判，挖掘交流电压调节器行业投资价值，同时提出交流电压调节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交流电压调节器行业界定</w:t>
      </w:r>
      <w:r>
        <w:rPr>
          <w:rFonts w:hint="eastAsia"/>
        </w:rPr>
        <w:br/>
      </w:r>
      <w:r>
        <w:rPr>
          <w:rFonts w:hint="eastAsia"/>
        </w:rPr>
        <w:t>　　第一节 交流电压调节器行业定义</w:t>
      </w:r>
      <w:r>
        <w:rPr>
          <w:rFonts w:hint="eastAsia"/>
        </w:rPr>
        <w:br/>
      </w:r>
      <w:r>
        <w:rPr>
          <w:rFonts w:hint="eastAsia"/>
        </w:rPr>
        <w:t>　　第二节 交流电压调节器行业特点分析</w:t>
      </w:r>
      <w:r>
        <w:rPr>
          <w:rFonts w:hint="eastAsia"/>
        </w:rPr>
        <w:br/>
      </w:r>
      <w:r>
        <w:rPr>
          <w:rFonts w:hint="eastAsia"/>
        </w:rPr>
        <w:t>　　第三节 交流电压调节器行业发展历程</w:t>
      </w:r>
      <w:r>
        <w:rPr>
          <w:rFonts w:hint="eastAsia"/>
        </w:rPr>
        <w:br/>
      </w:r>
      <w:r>
        <w:rPr>
          <w:rFonts w:hint="eastAsia"/>
        </w:rPr>
        <w:t>　　第四节 交流电压调节器产业链分析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2023-2024年国外交流电压调节器行业发展态势分析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国外交流电压调节器行业总体情况</w:t>
      </w:r>
      <w:r>
        <w:rPr>
          <w:rFonts w:hint="eastAsia"/>
        </w:rPr>
        <w:br/>
      </w:r>
      <w:r>
        <w:rPr>
          <w:rFonts w:hint="eastAsia"/>
        </w:rPr>
        <w:t>　　第二节 交流电压调节器行业重点国家、地区市场分析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国外交流电压调节器行业发展前景预测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2023-2024年中国交流电压调节器行业发展环境分析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交流电压调节器行业经济环境分析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交流电压调节器行业政策环境分析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一、交流电压调节器行业相关政策</w:t>
      </w:r>
      <w:r>
        <w:rPr>
          <w:rFonts w:hint="eastAsia"/>
        </w:rPr>
        <w:br/>
      </w:r>
      <w:r>
        <w:rPr>
          <w:rFonts w:hint="eastAsia"/>
        </w:rPr>
        <w:t>　　　　二、交流电压调节器行业相关标准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2023-2024年交流电压调节器行业技术发展现状及趋势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当前我国交流电压调节器技术发展现状</w:t>
      </w:r>
      <w:r>
        <w:rPr>
          <w:rFonts w:hint="eastAsia"/>
        </w:rPr>
        <w:br/>
      </w:r>
      <w:r>
        <w:rPr>
          <w:rFonts w:hint="eastAsia"/>
        </w:rPr>
        <w:t>　　第二节 中外交流电压调节器技术差距及产生差距的主要原因分析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提高我国交流电压调节器技术的对策</w:t>
      </w:r>
      <w:r>
        <w:rPr>
          <w:rFonts w:hint="eastAsia"/>
        </w:rPr>
        <w:br/>
      </w:r>
      <w:r>
        <w:rPr>
          <w:rFonts w:hint="eastAsia"/>
        </w:rPr>
        <w:t>　　第四节 我国交流电压调节器研发、设计发展趋势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中国交流电压调节器行业市场供需状况分析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中国交流电压调节器行业市场规模情况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中国交流电压调节器行业市场需求状况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一、2019-2024年交流电压调节器行业市场需求情况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二、交流电压调节器行业市场需求特点分析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三、2024-2030年交流电压调节器行业市场需求预测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中国交流电压调节器行业市场供给状况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一、2019-2024年交流电压调节器行业市场供给情况</w:t>
      </w:r>
      <w:r>
        <w:rPr>
          <w:rFonts w:hint="eastAsia"/>
        </w:rPr>
        <w:br/>
      </w:r>
      <w:r>
        <w:rPr>
          <w:rFonts w:hint="eastAsia"/>
        </w:rPr>
        <w:t>　　　　二、交流电压调节器行业市场供给特点分析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三、2024-2030年交流电压调节器行业市场供给预测</w:t>
      </w:r>
      <w:r>
        <w:rPr>
          <w:rFonts w:hint="eastAsia"/>
        </w:rPr>
        <w:br/>
      </w:r>
      <w:r>
        <w:rPr>
          <w:rFonts w:hint="eastAsia"/>
        </w:rPr>
        <w:t>　　第四节 交流电压调节器行业市场供需平衡状况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中国交流电压调节器行业进出口情况分析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交流电压调节器行业出口情况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一、2019-2024年交流电压调节器行业出口情况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三、2024-2030年交流电压调节器行业出口情况预测</w:t>
      </w:r>
      <w:r>
        <w:rPr>
          <w:rFonts w:hint="eastAsia"/>
        </w:rPr>
        <w:br/>
      </w:r>
      <w:r>
        <w:rPr>
          <w:rFonts w:hint="eastAsia"/>
        </w:rPr>
        <w:t>　　第二节 交流电压调节器行业进口情况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一、2019-2024年交流电压调节器行业进口情况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三、2024-2030年交流电压调节器行业进口情况预测</w:t>
      </w:r>
      <w:r>
        <w:rPr>
          <w:rFonts w:hint="eastAsia"/>
        </w:rPr>
        <w:br/>
      </w:r>
      <w:r>
        <w:rPr>
          <w:rFonts w:hint="eastAsia"/>
        </w:rPr>
        <w:t>　　第三节 交流电压调节器行业进出口面临的挑战及对策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中国交流电压调节器行业产品价格监测</w:t>
      </w:r>
      <w:r>
        <w:rPr>
          <w:rFonts w:hint="eastAsia"/>
        </w:rPr>
        <w:br/>
      </w:r>
      <w:r>
        <w:rPr>
          <w:rFonts w:hint="eastAsia"/>
        </w:rPr>
        <w:t>　　　　一、交流电压调节器市场价格特征</w:t>
      </w:r>
      <w:r>
        <w:rPr>
          <w:rFonts w:hint="eastAsia"/>
        </w:rPr>
        <w:br/>
      </w:r>
      <w:r>
        <w:rPr>
          <w:rFonts w:hint="eastAsia"/>
        </w:rPr>
        <w:t>　　　　二、当前交流电压调节器市场价格评述</w:t>
      </w:r>
      <w:r>
        <w:rPr>
          <w:rFonts w:hint="eastAsia"/>
        </w:rPr>
        <w:br/>
      </w:r>
      <w:r>
        <w:rPr>
          <w:rFonts w:hint="eastAsia"/>
        </w:rPr>
        <w:t>　　　　三、影响交流电压调节器市场价格因素分析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四、未来交流电压调节器市场价格走势预测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中国交流电压调节器行业重点区域市场分析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交流电压调节器行业区域市场分布情况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2023-2024年交流电压调节器行业细分市场调研分析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交流电压调节器细分产品（一）市场调研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交流电压调节器细分产品（二）市场调研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交流电压调节器行业上、下游市场分析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交流电压调节器行业上游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交流电压调节器行业下游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交流电压调节器行业重点企业发展调研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交流电压调节器重点企业（一）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交流电压调节器重点企业（二）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交流电压调节器重点企业（三）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交流电压调节器重点企业（四）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交流电压调节器重点企业（五）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交流电压调节器重点企业（六）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交流电压调节器行业风险及对策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2024-2030年交流电压调节器行业发展环境分析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2024-2030年交流电压调节器行业投资特性分析</w:t>
      </w:r>
      <w:r>
        <w:rPr>
          <w:rFonts w:hint="eastAsia"/>
        </w:rPr>
        <w:br/>
      </w:r>
      <w:r>
        <w:rPr>
          <w:rFonts w:hint="eastAsia"/>
        </w:rPr>
        <w:t>　　　　一、交流电压调节器行业进入壁垒</w:t>
      </w:r>
      <w:r>
        <w:rPr>
          <w:rFonts w:hint="eastAsia"/>
        </w:rPr>
        <w:br/>
      </w:r>
      <w:r>
        <w:rPr>
          <w:rFonts w:hint="eastAsia"/>
        </w:rPr>
        <w:t>　　　　二、交流电压调节器行业盈利模式</w:t>
      </w:r>
      <w:r>
        <w:rPr>
          <w:rFonts w:hint="eastAsia"/>
        </w:rPr>
        <w:br/>
      </w:r>
      <w:r>
        <w:rPr>
          <w:rFonts w:hint="eastAsia"/>
        </w:rPr>
        <w:t>　　　　三、交流电压调节器行业盈利因素</w:t>
      </w:r>
      <w:r>
        <w:rPr>
          <w:rFonts w:hint="eastAsia"/>
        </w:rPr>
        <w:br/>
      </w:r>
      <w:r>
        <w:rPr>
          <w:rFonts w:hint="eastAsia"/>
        </w:rPr>
        <w:t>　　第三节 交流电压调节器行业“波特五力模型”分析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2024-2030年交流电压调节器行业风险及对策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交流电压调节器企业竞争策略分析</w:t>
      </w:r>
      <w:r>
        <w:rPr>
          <w:rFonts w:hint="eastAsia"/>
        </w:rPr>
        <w:br/>
      </w:r>
      <w:r>
        <w:rPr>
          <w:rFonts w:hint="eastAsia"/>
        </w:rPr>
        <w:t>　　第一节 交流电压调节器市场竞争策略分析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一、2024-2030年中国交流电压调节器市场增长潜力分析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二、2024-2030年中国交流电压调节器主要潜力品种分析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三、现有交流电压调节器产品竞争策略分析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四、潜力交流电压调节器品种竞争策略选择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2024-2030年中国交流电压调节器企业竞争策略分析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一、2024-2030年我国交流电压调节器市场竞争趋势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二、2024-2030年交流电压调节器行业竞争格局展望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三、2024-2030年交流电压调节器行业竞争策略分析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四、2024-2030年交流电压调节器企业竞争策略分析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2024-2030年中国交流电压调节器行业发展趋势分析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一、2024-2030年交流电压调节器技术发展趋势分析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二、2024-2030年交流电压调节器产品发展趋势分析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三、2024-2030年交流电压调节器行业竞争格局展望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2024-2030年中国交流电压调节器市场趋势分析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一、2024-2030年交流电压调节器发展趋势预测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二、2024-2030年交流电压调节器市场前景分析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三、2024-2030年交流电压调节器产业政策趋向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2024-2030年交流电压调节器行业投资价值评估分析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交流电压调节器行业发展建议分析</w:t>
      </w:r>
      <w:r>
        <w:rPr>
          <w:rFonts w:hint="eastAsia"/>
        </w:rPr>
        <w:br/>
      </w:r>
      <w:r>
        <w:rPr>
          <w:rFonts w:hint="eastAsia"/>
        </w:rPr>
        <w:t>　　第一节 交流电压调节器行业研究结论及建议</w:t>
      </w:r>
      <w:r>
        <w:rPr>
          <w:rFonts w:hint="eastAsia"/>
        </w:rPr>
        <w:br/>
      </w:r>
      <w:r>
        <w:rPr>
          <w:rFonts w:hint="eastAsia"/>
        </w:rPr>
        <w:t>　　第二节 交流电压调节器细分行业研究结论及建议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[.中智.林.]交流电压调节器行业竞争策略总结及建议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交流电压调节器行业历程</w:t>
      </w:r>
      <w:r>
        <w:rPr>
          <w:rFonts w:hint="eastAsia"/>
        </w:rPr>
        <w:br/>
      </w:r>
      <w:r>
        <w:rPr>
          <w:rFonts w:hint="eastAsia"/>
        </w:rPr>
        <w:t>　　图表 交流电压调节器行业生命周期</w:t>
      </w:r>
      <w:r>
        <w:rPr>
          <w:rFonts w:hint="eastAsia"/>
        </w:rPr>
        <w:br/>
      </w:r>
      <w:r>
        <w:rPr>
          <w:rFonts w:hint="eastAsia"/>
        </w:rPr>
        <w:t>　　图表 交流电压调节器行业产业链分析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2019-2024年交流电压调节器行业市场容量分析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2024年中国交流电压调节器行业需求领域分布格局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2024年中国交流电压调节器进口国家及地区分析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2024年中国交流电压调节器出口国家及地区分析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2024-2030年中国交流电压调节器行业产能预测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2024-2030年中国交流电压调节器行业产量预测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2024-2030年中国交流电压调节器市场需求量预测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2024-2030年中国交流电压调节器行业供需平衡预测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2024-2030年中国交流电压调节器市场容量预测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2024-2030年中国交流电压调节器市场规模预测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2024-2030年中国交流电压调节器市场前景分析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2024-2030年中国交流电压调节器发展趋势预测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d163d924e4293" w:history="1">
        <w:r>
          <w:rPr>
            <w:rStyle w:val="Hyperlink"/>
          </w:rPr>
          <w:t>2024-2030年中国交流电压调节器市场调查研究与前景分析报告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d163d924e4293" w:history="1">
        <w:r>
          <w:rPr>
            <w:rStyle w:val="Hyperlink"/>
          </w:rPr>
          <w:t>https://www.20087.com/7/76/JiaoLiuDianYaDiaoJieQiDeQianJingQuShi.html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c19924c984e8d" w:history="1">
      <w:r>
        <w:rPr>
          <w:rStyle w:val="Hyperlink"/>
        </w:rPr>
        <w:t>2024-2030年中国交流电压调节器市场调查研究与前景分析报告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oLiuDianYaDiaoJieQiDeQianJingQuShi.html" TargetMode="External" Id="R570d163d924e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oLiuDianYaDiaoJieQiDeQianJingQuShi.html" TargetMode="External" Id="R18bc19924c98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2024-01-17T06:17:00Z</dcterms:created>
  <dcterms:modified xsi:type="dcterms:W3CDTF">2024-01-17T07:17:00Z</dcterms:modified>
  <dc:subject>2024-2030年中国交流电压调节器市场调查研究与前景分析报告</dc:subject>
  <dc:title>2024-2030年中国交流电压调节器市场调查研究与前景分析报告</dc:title>
  <cp:keywords>2024-2030年中国交流电压调节器市场调查研究与前景分析报告</cp:keywords>
  <dc:description>2024-2030年中国交流电压调节器市场调查研究与前景分析报告</dc:description>
</cp:coreProperties>
</file>