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400e4d4c249fc" w:history="1">
              <w:r>
                <w:rPr>
                  <w:rStyle w:val="Hyperlink"/>
                </w:rPr>
                <w:t>2025-2031年全球与中国动态随机存取存储器（DRAM）发展现状及市场前景报告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400e4d4c249fc" w:history="1">
              <w:r>
                <w:rPr>
                  <w:rStyle w:val="Hyperlink"/>
                </w:rPr>
                <w:t>2025-2031年全球与中国动态随机存取存储器（DRAM）发展现状及市场前景报告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400e4d4c249fc" w:history="1">
                <w:r>
                  <w:rPr>
                    <w:rStyle w:val="Hyperlink"/>
                  </w:rPr>
                  <w:t>https://www.20087.com/7/66/DongTaiSuiJiCunQuCunChuQi-DRAM-HangYeQianJing.html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随机存取存储器（DRAM）是计算机系统中最常用的内存类型之一，用于临时存储正在运行的程序和数据。近年来，随着计算设备性能的提升和数据处理量的增大，对DRAM的容量、速度和能效提出了更高要求。制造商通过缩小晶体管尺寸、增加存储单元密度和采用新型存储材料，实现了DRAM芯片的高密度化和高速化。同时，低功耗DRAM（LPDRAM）和高性能DDR5 DRAM的推出，满足了移动设备和数据中心对能效和性能的双重需求。</w:t>
      </w:r>
      <w:r>
        <w:rPr>
          <w:rFonts w:hint="eastAsia"/>
        </w:rPr>
        <w:br/>
      </w:r>
      <w:r>
        <w:rPr>
          <w:rFonts w:hint="eastAsia"/>
        </w:rPr>
        <w:t>　　未来，动态随机存取存储器将更加注重技术革新和应用场景的拓展。技术革新方面，将探索三维堆叠技术、新型存储介质（如铁电存储器FeRAM）和存内计算架构，以突破传统DRAM的物理限制，实现更高的存储密度和计算效率。应用场景的拓展则体现在DRMA将更加广泛地应用于边缘计算、人工智能和大数据处理领域，成为推动信息技术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400e4d4c249fc" w:history="1">
        <w:r>
          <w:rPr>
            <w:rStyle w:val="Hyperlink"/>
          </w:rPr>
          <w:t>2025-2031年全球与中国动态随机存取存储器（DRAM）发展现状及市场前景报告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动态随机存取存储器（DRAM）行业的发展现状、市场规模、供需动态及进出口情况。报告详细解读了动态随机存取存储器（DRAM）产业链上下游、重点区域市场、竞争格局及领先企业的表现，同时评估了动态随机存取存储器（DRAM）行业风险与投资机会。通过对动态随机存取存储器（DRAM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中国动态随机存取存储器（DRAM）概述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动态随机存取存储器（DRAM）行业定义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动态随机存取存储器（DRAM）行业发展特性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动态随机存取存储器（DRAM）产业链分析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2024-2025年国外动态随机存取存储器（DRAM）市场发展概况</w:t>
      </w:r>
      <w:r>
        <w:rPr>
          <w:rFonts w:hint="eastAsia"/>
        </w:rPr>
        <w:br/>
      </w:r>
      <w:r>
        <w:rPr>
          <w:rFonts w:hint="eastAsia"/>
        </w:rPr>
        <w:t>　　第一节 全球动态随机存取存储器（DRAM）市场发展分析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北美地区主要国家动态随机存取存储器（DRAM）市场概况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欧盟地区主要国家动态随机存取存储器（DRAM）市场概况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亚洲地区主要国家动态随机存取存储器（DRAM）市场概况</w:t>
      </w:r>
      <w:r>
        <w:rPr>
          <w:rFonts w:hint="eastAsia"/>
        </w:rPr>
        <w:br/>
      </w:r>
      <w:r>
        <w:rPr>
          <w:rFonts w:hint="eastAsia"/>
        </w:rPr>
        <w:t>　　第五节 全球动态随机存取存储器（DRAM）市场发展预测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2024-2025年中国动态随机存取存储器（DRAM）发展环境分析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动态随机存取存储器（DRAM）行业相关政策、标准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2024-2025年动态随机存取存储器（DRAM）行业技术发展现状及趋势分析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国内外动态随机存取存储器（DRAM）行业技术差异与原因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提升动态随机存取存储器（DRAM）行业技术能力策略建议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2024-2025年动态随机存取存储器（DRAM）市场特性分析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2024-2025年动态随机存取存储器（DRAM）行业SWOT分析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一、动态随机存取存储器（DRAM）行业优势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二、动态随机存取存储器（DRAM）行业劣势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三、动态随机存取存储器（DRAM）行业机会</w:t>
      </w:r>
      <w:r>
        <w:rPr>
          <w:rFonts w:hint="eastAsia"/>
        </w:rPr>
        <w:br/>
      </w:r>
      <w:r>
        <w:rPr>
          <w:rFonts w:hint="eastAsia"/>
        </w:rPr>
        <w:t>　　　　四、动态随机存取存储器（DRAM）行业风险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中国动态随机存取存储器（DRAM）发展现状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2024-2025年中国动态随机存取存储器（DRAM）市场现状分析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一、动态随机存取存储器（DRAM）总体产能规模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三、2019-2024年中国动态随机存取存储器（DRAM）产量统计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三、2025-2031年中国动态随机存取存储器（DRAM）产量预测</w:t>
      </w:r>
      <w:r>
        <w:rPr>
          <w:rFonts w:hint="eastAsia"/>
        </w:rPr>
        <w:br/>
      </w:r>
      <w:r>
        <w:rPr>
          <w:rFonts w:hint="eastAsia"/>
        </w:rPr>
        <w:t>　　第三节 中国动态随机存取存储器（DRAM）市场需求分析及预测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一、中国动态随机存取存储器（DRAM）市场需求特点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二、2019-2024年中国动态随机存取存储器（DRAM）市场需求量统计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三、2025-2031年中国动态随机存取存储器（DRAM）市场需求量预测</w:t>
      </w:r>
      <w:r>
        <w:rPr>
          <w:rFonts w:hint="eastAsia"/>
        </w:rPr>
        <w:br/>
      </w:r>
      <w:r>
        <w:rPr>
          <w:rFonts w:hint="eastAsia"/>
        </w:rPr>
        <w:t>　　第四节 中国动态随机存取存储器（DRAM）价格趋势分析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一、2019-2024年中国动态随机存取存储器（DRAM）市场价格趋势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二、2025-2031年中国动态随机存取存储器（DRAM）市场价格走势预测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2019-2024年动态随机存取存储器（DRAM）行业经济运行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2019-2024年中国动态随机存取存储器（DRAM）行业盈利能力分析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2019-2024年中国动态随机存取存储器（DRAM）行业发展能力分析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2019-2024年动态随机存取存储器（DRAM）行业偿债能力分析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2019-2024年动态随机存取存储器（DRAM）制造企业数量分析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中国动态随机存取存储器（DRAM）行业重点地区发展分析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**地区动态随机存取存储器（DRAM）市场发展分析</w:t>
      </w:r>
      <w:r>
        <w:rPr>
          <w:rFonts w:hint="eastAsia"/>
        </w:rPr>
        <w:br/>
      </w:r>
      <w:r>
        <w:rPr>
          <w:rFonts w:hint="eastAsia"/>
        </w:rPr>
        <w:t>　　第三节 **地区动态随机存取存储器（DRAM）市场发展分析</w:t>
      </w:r>
      <w:r>
        <w:rPr>
          <w:rFonts w:hint="eastAsia"/>
        </w:rPr>
        <w:br/>
      </w:r>
      <w:r>
        <w:rPr>
          <w:rFonts w:hint="eastAsia"/>
        </w:rPr>
        <w:t>　　第四节 **地区动态随机存取存储器（DRAM）市场发展分析</w:t>
      </w:r>
      <w:r>
        <w:rPr>
          <w:rFonts w:hint="eastAsia"/>
        </w:rPr>
        <w:br/>
      </w:r>
      <w:r>
        <w:rPr>
          <w:rFonts w:hint="eastAsia"/>
        </w:rPr>
        <w:t>　　第五节 **地区动态随机存取存储器（DRAM）市场发展分析</w:t>
      </w:r>
      <w:r>
        <w:rPr>
          <w:rFonts w:hint="eastAsia"/>
        </w:rPr>
        <w:br/>
      </w:r>
      <w:r>
        <w:rPr>
          <w:rFonts w:hint="eastAsia"/>
        </w:rPr>
        <w:t>　　第六节 **地区动态随机存取存储器（DRAM）市场发展分析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2019-2024年中国动态随机存取存储器（DRAM）进出口分析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动态随机存取存储器（DRAM）进口情况分析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动态随机存取存储器（DRAM）出口情况分析</w:t>
      </w:r>
      <w:r>
        <w:rPr>
          <w:rFonts w:hint="eastAsia"/>
        </w:rPr>
        <w:br/>
      </w:r>
      <w:r>
        <w:rPr>
          <w:rFonts w:hint="eastAsia"/>
        </w:rPr>
        <w:t>　　第三节 影响动态随机存取存储器（DRAM）进出口因素分析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主要动态随机存取存储器（DRAM）生产企业及竞争格局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动态随机存取存储器（DRAM）行业投资战略研究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对我国动态随机存取存储器（DRAM）品牌的战略思考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一、动态随机存取存储器（DRAM）品牌的重要性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四、我国动态随机存取存储器（DRAM）企业的品牌战略</w:t>
      </w:r>
      <w:r>
        <w:rPr>
          <w:rFonts w:hint="eastAsia"/>
        </w:rPr>
        <w:br/>
      </w:r>
      <w:r>
        <w:rPr>
          <w:rFonts w:hint="eastAsia"/>
        </w:rPr>
        <w:t>　　　　五、动态随机存取存储器（DRAM）品牌战略管理的策略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动态随机存取存储器（DRAM）经营策略分析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一、动态随机存取存储器（DRAM）市场细分策略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四、动态随机存取存储器（DRAM）新产品差异化战略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2025-2031年中国动态随机存取存储器（DRAM）发展趋势预测及投资风险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2025-2025年动态随机存取存储器（DRAM）市场前景分析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2025-2031年动态随机存取存储器（DRAM）行业发展趋势预测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动态随机存取存储器（DRAM）投资建议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动态随机存取存储器（DRAM）行业投资环境分析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动态随机存取存储器（DRAM）图片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动态随机存取存储器（DRAM）种类 分类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动态随机存取存储器（DRAM）用途 应用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动态随机存取存储器（DRAM）主要特点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动态随机存取存储器（DRAM）产业链分析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动态随机存取存储器（DRAM）政策分析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2019-2024年动态随机存取存储器（DRAM）行业市场容量分析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动态随机存取存储器（DRAM）生产现状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2019-2024年中国动态随机存取存储器（DRAM）行业产量及增长趋势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2024年中国动态随机存取存储器（DRAM）行业需求领域分布格局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2019-2024年中国动态随机存取存储器（DRAM）价格走势</w:t>
      </w:r>
      <w:r>
        <w:rPr>
          <w:rFonts w:hint="eastAsia"/>
        </w:rPr>
        <w:br/>
      </w:r>
      <w:r>
        <w:rPr>
          <w:rFonts w:hint="eastAsia"/>
        </w:rPr>
        <w:t>　　图表 2024年动态随机存取存储器（DRAM）成本和利润分析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动态随机存取存储器（DRAM）品牌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动态随机存取存储器（DRAM）企业（一）概况</w:t>
      </w:r>
      <w:r>
        <w:rPr>
          <w:rFonts w:hint="eastAsia"/>
        </w:rPr>
        <w:br/>
      </w:r>
      <w:r>
        <w:rPr>
          <w:rFonts w:hint="eastAsia"/>
        </w:rPr>
        <w:t>　　图表 企业动态随机存取存储器（DRAM）型号 规格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动态随机存取存储器（DRAM）企业（一）经营分析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动态随机存取存储器（DRAM）上游现状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动态随机存取存储器（DRAM）下游调研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动态随机存取存储器（DRAM）企业（二）概况</w:t>
      </w:r>
      <w:r>
        <w:rPr>
          <w:rFonts w:hint="eastAsia"/>
        </w:rPr>
        <w:br/>
      </w:r>
      <w:r>
        <w:rPr>
          <w:rFonts w:hint="eastAsia"/>
        </w:rPr>
        <w:t>　　图表 企业动态随机存取存储器（DRAM）型号 规格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动态随机存取存储器（DRAM）企业（二）经营分析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动态随机存取存储器（DRAM）企业（三）概况</w:t>
      </w:r>
      <w:r>
        <w:rPr>
          <w:rFonts w:hint="eastAsia"/>
        </w:rPr>
        <w:br/>
      </w:r>
      <w:r>
        <w:rPr>
          <w:rFonts w:hint="eastAsia"/>
        </w:rPr>
        <w:t>　　图表 企业动态随机存取存储器（DRAM）型号 规格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动态随机存取存储器（DRAM）企业（三）经营分析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动态随机存取存储器（DRAM）优势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动态随机存取存储器（DRAM）劣势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动态随机存取存储器（DRAM）机会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动态随机存取存储器（DRAM）威胁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400e4d4c249fc" w:history="1">
        <w:r>
          <w:rPr>
            <w:rStyle w:val="Hyperlink"/>
          </w:rPr>
          <w:t>2025-2031年全球与中国动态随机存取存储器（DRAM）发展现状及市场前景报告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400e4d4c249fc" w:history="1">
        <w:r>
          <w:rPr>
            <w:rStyle w:val="Hyperlink"/>
          </w:rPr>
          <w:t>https://www.20087.com/7/66/DongTaiSuiJiCunQuCunChuQi-DRAM-HangYeQianJing.html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面哪一个是动态随机存取存储器、动态随机存取存储器芯片、随机存取存储器分哪两种、动态随机存取存储器和静态随机存取存储器、dram存储器中文含义是、动态随机存取存储器DRAM特点、ram是什么存储器、动态RAM存储器的原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00e9006094dbd" w:history="1">
      <w:r>
        <w:rPr>
          <w:rStyle w:val="Hyperlink"/>
        </w:rPr>
        <w:t>2025-2031年全球与中国动态随机存取存储器（DRAM）发展现状及市场前景报告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ongTaiSuiJiCunQuCunChuQi-DRAM-HangYeQianJing.html" TargetMode="External" Id="R73d400e4d4c2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ongTaiSuiJiCunQuCunChuQi-DRAM-HangYeQianJing.html" TargetMode="External" Id="Rb6b00e900609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2024-08-29T05:13:00Z</dcterms:created>
  <dcterms:modified xsi:type="dcterms:W3CDTF">2024-08-29T06:13:00Z</dcterms:modified>
  <dc:subject>2025-2031年全球与中国动态随机存取存储器（DRAM）发展现状及市场前景报告</dc:subject>
  <dc:title>2025-2031年全球与中国动态随机存取存储器（DRAM）发展现状及市场前景报告</dc:title>
  <cp:keywords>2025-2031年全球与中国动态随机存取存储器（DRAM）发展现状及市场前景报告</cp:keywords>
  <dc:description>2025-2031年全球与中国动态随机存取存储器（DRAM）发展现状及市场前景报告</dc:description>
</cp:coreProperties>
</file>