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1f84cb39f43c3" w:history="1">
              <w:r>
                <w:rPr>
                  <w:rStyle w:val="Hyperlink"/>
                </w:rPr>
                <w:t>2026-2032年全球与中国工业搅拌器行业市场调研及前景趋势预测报告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1f84cb39f43c3" w:history="1">
              <w:r>
                <w:rPr>
                  <w:rStyle w:val="Hyperlink"/>
                </w:rPr>
                <w:t>2026-2032年全球与中国工业搅拌器行业市场调研及前景趋势预测报告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1f84cb39f43c3" w:history="1">
                <w:r>
                  <w:rPr>
                    <w:rStyle w:val="Hyperlink"/>
                  </w:rPr>
                  <w:t>https://www.20087.com/7/36/GongYeJiaoBanQiHangYeQianJing.html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器是用于混合、均质、乳化、分散、溶解等工艺过程的关键设备，广泛应用于化工、制药、食品、建材、环保、石油炼化等行业。其结构形式多样，包括桨式、涡轮式、锚式、螺带式、磁力驱动式等，能够适应不同粘度、比重和反应特性的物料混合需求。当前主流产品采用变频调速、密封防护等级提升、耐腐蚀材料选用等技术手段，确保长时间连续运行的稳定性和安全性。部分高端机型还配备智能控制系统，实现转速调节、温度监控与数据记录功能，提升工艺控制精度。</w:t>
      </w:r>
      <w:r>
        <w:rPr>
          <w:rFonts w:hint="eastAsia"/>
        </w:rPr>
        <w:br/>
      </w:r>
      <w:r>
        <w:rPr>
          <w:rFonts w:hint="eastAsia"/>
        </w:rPr>
        <w:t>　　未来，工业搅拌器将朝着高效节能、智能控制与多功能集成方向演进。一方面，随着智能制造与工业互联网的发展，搅拌器将逐步接入MES/DCS系统，实现远程监控、自适应调节与预测性维护，提高设备运行效率与管理透明度。另一方面，针对高粘度、易结晶、强腐蚀等特殊物料的搅拌难题，厂商将开发新型搅拌叶结构、自清洁表面涂层与耐高温高压材料，拓展产品在精细化工与新能源材料领域的应用空间。此外，在“双碳”战略推动下，工业搅拌器的能效标准将不断提升，节能电机、低能耗搅拌方案及能量回收系统的应用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1f84cb39f43c3" w:history="1">
        <w:r>
          <w:rPr>
            <w:rStyle w:val="Hyperlink"/>
          </w:rPr>
          <w:t>2026-2032年全球与中国工业搅拌器行业市场调研及前景趋势预测报告</w:t>
        </w:r>
      </w:hyperlink>
      <w:r>
        <w:rPr>
          <w:rFonts w:hint="eastAsia"/>
        </w:rPr>
        <w:t>》系统分析了工业搅拌器行业的市场规模、供需动态及竞争格局，重点评估了主要工业搅拌器企业的经营表现，并对工业搅拌器行业未来发展趋势进行了科学预测。报告结合工业搅拌器技术现状与SWOT分析，揭示了市场机遇与潜在风险。市场调研网发布的《</w:t>
      </w:r>
      <w:hyperlink r:id="R1501f84cb39f43c3" w:history="1">
        <w:r>
          <w:rPr>
            <w:rStyle w:val="Hyperlink"/>
          </w:rPr>
          <w:t>2026-2032年全球与中国工业搅拌器行业市场调研及前景趋势预测报告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顶入搅拌器和混合器</w:t>
      </w:r>
      <w:r>
        <w:rPr>
          <w:rFonts w:hint="eastAsia"/>
        </w:rPr>
        <w:br/>
      </w:r>
      <w:r>
        <w:rPr>
          <w:rFonts w:hint="eastAsia"/>
        </w:rPr>
        <w:t>　　　　1.3.3 侧入搅拌器和混合器</w:t>
      </w:r>
      <w:r>
        <w:rPr>
          <w:rFonts w:hint="eastAsia"/>
        </w:rPr>
        <w:br/>
      </w:r>
      <w:r>
        <w:rPr>
          <w:rFonts w:hint="eastAsia"/>
        </w:rPr>
        <w:t>　　　　1.3.4 底入搅拌器和混合器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按形状细分，全球工业搅拌器市场规模2021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叶轮式</w:t>
      </w:r>
      <w:r>
        <w:rPr>
          <w:rFonts w:hint="eastAsia"/>
        </w:rPr>
        <w:br/>
      </w:r>
      <w:r>
        <w:rPr>
          <w:rFonts w:hint="eastAsia"/>
        </w:rPr>
        <w:t>　　　　1.4.3 浆式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产品分类，按液体粘度</w:t>
      </w:r>
      <w:r>
        <w:rPr>
          <w:rFonts w:hint="eastAsia"/>
        </w:rPr>
        <w:br/>
      </w:r>
      <w:r>
        <w:rPr>
          <w:rFonts w:hint="eastAsia"/>
        </w:rPr>
        <w:t>　　　　1.5.1 按液体粘度细分，全球工业搅拌器市场规模2021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低黏度液体搅拌器</w:t>
      </w:r>
      <w:r>
        <w:rPr>
          <w:rFonts w:hint="eastAsia"/>
        </w:rPr>
        <w:br/>
      </w:r>
      <w:r>
        <w:rPr>
          <w:rFonts w:hint="eastAsia"/>
        </w:rPr>
        <w:t>　　　　1.5.3 中黏度液体搅拌器</w:t>
      </w:r>
      <w:r>
        <w:rPr>
          <w:rFonts w:hint="eastAsia"/>
        </w:rPr>
        <w:br/>
      </w:r>
      <w:r>
        <w:rPr>
          <w:rFonts w:hint="eastAsia"/>
        </w:rPr>
        <w:t>　　　　1.5.4 高黏度液体搅拌器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化学工业</w:t>
      </w:r>
      <w:r>
        <w:rPr>
          <w:rFonts w:hint="eastAsia"/>
        </w:rPr>
        <w:br/>
      </w:r>
      <w:r>
        <w:rPr>
          <w:rFonts w:hint="eastAsia"/>
        </w:rPr>
        <w:t>　　　　1.6.3 水和废水</w:t>
      </w:r>
      <w:r>
        <w:rPr>
          <w:rFonts w:hint="eastAsia"/>
        </w:rPr>
        <w:br/>
      </w:r>
      <w:r>
        <w:rPr>
          <w:rFonts w:hint="eastAsia"/>
        </w:rPr>
        <w:t>　　　　1.6.4 矿物金属加工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制药</w:t>
      </w:r>
      <w:r>
        <w:rPr>
          <w:rFonts w:hint="eastAsia"/>
        </w:rPr>
        <w:br/>
      </w:r>
      <w:r>
        <w:rPr>
          <w:rFonts w:hint="eastAsia"/>
        </w:rPr>
        <w:t>　　　　1.6.7 能源（石油和天然气）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工业搅拌器行业发展总体概况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工业搅拌器行业发展主要特点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工业搅拌器行业发展影响因素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工业搅拌器有利因素</w:t>
      </w:r>
      <w:r>
        <w:rPr>
          <w:rFonts w:hint="eastAsia"/>
        </w:rPr>
        <w:br/>
      </w:r>
      <w:r>
        <w:rPr>
          <w:rFonts w:hint="eastAsia"/>
        </w:rPr>
        <w:t>　　　　1.7.3 .2 工业搅拌器不利因素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全球市场主要企业工业搅拌器销量（2023-2026）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全球市场主要企业工业搅拌器销售收入（2023-2026）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全球市场主要企业工业搅拌器销售价格（2023-2026）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2025年工业搅拌器主要企业在中国市场排名（按销量）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中国市场主要企业工业搅拌器销量（2023-2026）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2025年工业搅拌器主要企业在中国市场排名（按收入）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中国市场主要企业工业搅拌器销售收入（2023-2026）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全球主要厂商工业搅拌器总部及产地分布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全球主要厂商成立时间及工业搅拌器商业化日期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全球主要厂商工业搅拌器产品类型及应用</w:t>
      </w:r>
      <w:r>
        <w:rPr>
          <w:rFonts w:hint="eastAsia"/>
        </w:rPr>
        <w:br/>
      </w:r>
      <w:r>
        <w:rPr>
          <w:rFonts w:hint="eastAsia"/>
        </w:rPr>
        <w:t>　　2.9 工业搅拌器行业集中度、竞争程度分析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工业搅拌器行业集中度分析：2025年全球Top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全球工业搅拌器总体规模分析</w:t>
      </w:r>
      <w:r>
        <w:rPr>
          <w:rFonts w:hint="eastAsia"/>
        </w:rPr>
        <w:br/>
      </w:r>
      <w:r>
        <w:rPr>
          <w:rFonts w:hint="eastAsia"/>
        </w:rPr>
        <w:t>　　3.1 全球工业搅拌器供需现状及预测（2021-2032）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全球工业搅拌器产量、需求量及发展趋势（2021-2032）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全球主要地区工业搅拌器产量及发展趋势（2021-2032）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全球主要地区工业搅拌器产量（2021-2026）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全球主要地区工业搅拌器产量（2027-2032）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中国市场工业搅拌器进出口（2021-2032）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全球工业搅拌器销量及销售额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全球市场工业搅拌器销售额（2021-2032）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全球市场工业搅拌器销量（2021-2032）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全球市场工业搅拌器价格趋势（2021-2032）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全球主要地区工业搅拌器市场规模分析：2021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全球主要地区工业搅拌器销售收入及市场份额（2021-2026）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全球主要地区工业搅拌器销售收入预测（2027-2032）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全球主要地区工业搅拌器销量分析：2021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全球主要地区工业搅拌器销量及市场份额预测（2027-2032）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全球不同产品类型工业搅拌器销量（2021-2032）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全球不同产品类型工业搅拌器销量预测（2027-2032）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全球不同产品类型工业搅拌器收入（2021-2032）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全球不同产品类型工业搅拌器收入预测（2027-2032）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全球不同产品类型工业搅拌器价格走势（2021-2032）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中国不同产品类型工业搅拌器销量（2021-2032）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中国不同产品类型工业搅拌器销量预测（2027-2032）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中国不同产品类型工业搅拌器收入（2021-2032）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不同应用工业搅拌器分析</w:t>
      </w:r>
      <w:r>
        <w:rPr>
          <w:rFonts w:hint="eastAsia"/>
        </w:rPr>
        <w:br/>
      </w:r>
      <w:r>
        <w:rPr>
          <w:rFonts w:hint="eastAsia"/>
        </w:rPr>
        <w:t>　　7.1 全球不同应用工业搅拌器销量（2021-2032）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全球不同应用工业搅拌器销量预测（2027-2032）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全球不同应用工业搅拌器收入（2021-2032）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全球不同应用工业搅拌器收入预测（2027-2032）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全球不同应用工业搅拌器价格走势（2021-2032）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中国不同应用工业搅拌器销量（2021-2032）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中国不同应用工业搅拌器销量预测（2027-2032）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中国不同应用工业搅拌器收入（2021-2032）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工业搅拌器行业发展趋势</w:t>
      </w:r>
      <w:r>
        <w:rPr>
          <w:rFonts w:hint="eastAsia"/>
        </w:rPr>
        <w:br/>
      </w:r>
      <w:r>
        <w:rPr>
          <w:rFonts w:hint="eastAsia"/>
        </w:rPr>
        <w:t>　　8.2 工业搅拌器行业主要驱动因素</w:t>
      </w:r>
      <w:r>
        <w:rPr>
          <w:rFonts w:hint="eastAsia"/>
        </w:rPr>
        <w:br/>
      </w:r>
      <w:r>
        <w:rPr>
          <w:rFonts w:hint="eastAsia"/>
        </w:rPr>
        <w:t>　　8.3 工业搅拌器中国企业SWOT分析</w:t>
      </w:r>
      <w:r>
        <w:rPr>
          <w:rFonts w:hint="eastAsia"/>
        </w:rPr>
        <w:br/>
      </w:r>
      <w:r>
        <w:rPr>
          <w:rFonts w:hint="eastAsia"/>
        </w:rPr>
        <w:t>　　8.4 中国工业搅拌器行业政策环境分析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工业搅拌器行业产业链简介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工业搅拌器行业供应链分析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工业搅拌器主要原料及供应情况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工业搅拌器行业采购模式</w:t>
      </w:r>
      <w:r>
        <w:rPr>
          <w:rFonts w:hint="eastAsia"/>
        </w:rPr>
        <w:br/>
      </w:r>
      <w:r>
        <w:rPr>
          <w:rFonts w:hint="eastAsia"/>
        </w:rPr>
        <w:t>　　9.3 工业搅拌器行业生产模式</w:t>
      </w:r>
      <w:r>
        <w:rPr>
          <w:rFonts w:hint="eastAsia"/>
        </w:rPr>
        <w:br/>
      </w:r>
      <w:r>
        <w:rPr>
          <w:rFonts w:hint="eastAsia"/>
        </w:rPr>
        <w:t>　　9.4 工业搅拌器行业销售模式及销售渠道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按形状细分，全球工业搅拌器市场规模2021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按液体粘度细分，全球工业搅拌器市场规模2021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按应用细分，全球工业搅拌器市场规模（CAGR）2021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工业搅拌器行业发展主要特点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工业搅拌器行业发展有利因素分析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工业搅拌器行业发展不利因素分析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进入工业搅拌器行业壁垒</w:t>
      </w:r>
      <w:r>
        <w:rPr>
          <w:rFonts w:hint="eastAsia"/>
        </w:rPr>
        <w:br/>
      </w:r>
      <w:r>
        <w:rPr>
          <w:rFonts w:hint="eastAsia"/>
        </w:rPr>
        <w:t>　　表 9： 工业搅拌器主要企业在国际市场占有率（按销量，2023-2026）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2025年工业搅拌器主要企业在国际市场排名（按销量）&amp;（千台）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全球市场主要企业工业搅拌器销量（2023-2026）&amp;（千台）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2025年工业搅拌器主要企业在国际市场排名（按收入）&amp;（万元）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全球市场主要企业工业搅拌器销售价格（2023-2026）&amp;（元/台）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2025年工业搅拌器主要企业在中国市场排名（按销量）&amp;（千台）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中国市场主要企业工业搅拌器销量（2023-2026）&amp;（千台）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2025年工业搅拌器主要企业在中国市场排名（按收入）&amp;（万元）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全球主要厂商工业搅拌器总部及产地分布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全球主要厂商成立时间及工业搅拌器商业化日期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全球主要厂商工业搅拌器产品类型及应用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全球主要地区工业搅拌器产量增速（CAGR）：（2021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全球主要地区工业搅拌器产量（2021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全球主要地区工业搅拌器产量（2021-2026）&amp;（千台）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全球主要地区工业搅拌器产量（2027-2032）&amp;（千台）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全球主要地区工业搅拌器产量市场份额（2021-2026）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全球主要地区工业搅拌器产量市场份额（2027-2032）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中国市场工业搅拌器产量、销量、进出口（2021-2026）&amp;（千台）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中国市场工业搅拌器产量、销量、进出口预测（2027-2032）&amp;（千台）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全球主要地区工业搅拌器销售收入增速：（2021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全球主要地区工业搅拌器销售收入（2021-2026）&amp;（万元）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全球主要地区工业搅拌器销售收入市场份额（2021-2026）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全球主要地区工业搅拌器收入（2027-2032）&amp;（万元）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全球主要地区工业搅拌器收入市场份额（2027-2032）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全球主要地区工业搅拌器销量（千台）：2021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全球主要地区工业搅拌器销量（2027-2032）&amp;（千台）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全球主要地区工业搅拌器销量份额（2027-2032）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全球市场不同产品类型工业搅拌器销量市场份额预测（2027-2032）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全球不同应用工业搅拌器销量（2021-2026）&amp;（千台）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全球不同应用工业搅拌器销量市场份额（2021-2026）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全球不同应用工业搅拌器销量预测（2027-2032）&amp;（千台）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全球市场不同应用工业搅拌器销量市场份额预测（2027-2032）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全球不同应用工业搅拌器收入（2021-2026）&amp;（万元）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全球不同应用工业搅拌器收入预测（2027-2032）&amp;（万元）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全球不同应用工业搅拌器收入市场份额预测（2027-2032）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中国不同应用工业搅拌器销量（2021-2026）&amp;（千台）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中国不同应用工业搅拌器销量市场份额（2021-2026）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中国不同应用工业搅拌器销量预测（2027-2032）&amp;（千台）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中国市场不同应用工业搅拌器销量市场份额预测（2027-2032）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中国不同应用工业搅拌器收入（2021-2026）&amp;（万元）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中国不同应用工业搅拌器收入预测（2027-2032）&amp;（万元）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中国不同应用工业搅拌器收入市场份额预测（2027-2032）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工业搅拌器行业发展趋势</w:t>
      </w:r>
      <w:r>
        <w:rPr>
          <w:rFonts w:hint="eastAsia"/>
        </w:rPr>
        <w:br/>
      </w:r>
      <w:r>
        <w:rPr>
          <w:rFonts w:hint="eastAsia"/>
        </w:rPr>
        <w:t>　　表 183： 工业搅拌器行业主要驱动因素</w:t>
      </w:r>
      <w:r>
        <w:rPr>
          <w:rFonts w:hint="eastAsia"/>
        </w:rPr>
        <w:br/>
      </w:r>
      <w:r>
        <w:rPr>
          <w:rFonts w:hint="eastAsia"/>
        </w:rPr>
        <w:t>　　表 184： 工业搅拌器行业供应链分析</w:t>
      </w:r>
      <w:r>
        <w:rPr>
          <w:rFonts w:hint="eastAsia"/>
        </w:rPr>
        <w:br/>
      </w:r>
      <w:r>
        <w:rPr>
          <w:rFonts w:hint="eastAsia"/>
        </w:rPr>
        <w:t>　　表 185： 工业搅拌器上游原料供应商</w:t>
      </w:r>
      <w:r>
        <w:rPr>
          <w:rFonts w:hint="eastAsia"/>
        </w:rPr>
        <w:br/>
      </w:r>
      <w:r>
        <w:rPr>
          <w:rFonts w:hint="eastAsia"/>
        </w:rPr>
        <w:t>　　表 186： 工业搅拌器主要地区不同应用客户分析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工业搅拌器典型经销商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全球不同产品类型工业搅拌器市场份额2025 &amp; 2032</w:t>
      </w:r>
      <w:r>
        <w:rPr>
          <w:rFonts w:hint="eastAsia"/>
        </w:rPr>
        <w:br/>
      </w:r>
      <w:r>
        <w:rPr>
          <w:rFonts w:hint="eastAsia"/>
        </w:rPr>
        <w:t>　　图 4： 顶入搅拌器和混合器产品图片</w:t>
      </w:r>
      <w:r>
        <w:rPr>
          <w:rFonts w:hint="eastAsia"/>
        </w:rPr>
        <w:br/>
      </w:r>
      <w:r>
        <w:rPr>
          <w:rFonts w:hint="eastAsia"/>
        </w:rPr>
        <w:t>　　图 5： 侧入搅拌器和混合器产品图片</w:t>
      </w:r>
      <w:r>
        <w:rPr>
          <w:rFonts w:hint="eastAsia"/>
        </w:rPr>
        <w:br/>
      </w:r>
      <w:r>
        <w:rPr>
          <w:rFonts w:hint="eastAsia"/>
        </w:rPr>
        <w:t>　　图 6： 底入搅拌器和混合器产品图片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全球不同形状工业搅拌器销售额2021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全球不同形状工业搅拌器市场份额2025 &amp; 2032</w:t>
      </w:r>
      <w:r>
        <w:rPr>
          <w:rFonts w:hint="eastAsia"/>
        </w:rPr>
        <w:br/>
      </w:r>
      <w:r>
        <w:rPr>
          <w:rFonts w:hint="eastAsia"/>
        </w:rPr>
        <w:t>　　图 10： 叶轮式产品图片</w:t>
      </w:r>
      <w:r>
        <w:rPr>
          <w:rFonts w:hint="eastAsia"/>
        </w:rPr>
        <w:br/>
      </w:r>
      <w:r>
        <w:rPr>
          <w:rFonts w:hint="eastAsia"/>
        </w:rPr>
        <w:t>　　图 11： 浆式产品图片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全球不同液体粘度工业搅拌器销售额2021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全球不同液体粘度工业搅拌器市场份额2025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低黏度液体搅拌器产品图片</w:t>
      </w:r>
      <w:r>
        <w:rPr>
          <w:rFonts w:hint="eastAsia"/>
        </w:rPr>
        <w:br/>
      </w:r>
      <w:r>
        <w:rPr>
          <w:rFonts w:hint="eastAsia"/>
        </w:rPr>
        <w:t>　　图 16： 中黏度液体搅拌器产品图片</w:t>
      </w:r>
      <w:r>
        <w:rPr>
          <w:rFonts w:hint="eastAsia"/>
        </w:rPr>
        <w:br/>
      </w:r>
      <w:r>
        <w:rPr>
          <w:rFonts w:hint="eastAsia"/>
        </w:rPr>
        <w:t>　　图 17： 高黏度液体搅拌器产品图片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全球不同应用工业搅拌器市场份额2025 &amp; 2032</w:t>
      </w:r>
      <w:r>
        <w:rPr>
          <w:rFonts w:hint="eastAsia"/>
        </w:rPr>
        <w:br/>
      </w:r>
      <w:r>
        <w:rPr>
          <w:rFonts w:hint="eastAsia"/>
        </w:rPr>
        <w:t>　　图 21： 化学工业</w:t>
      </w:r>
      <w:r>
        <w:rPr>
          <w:rFonts w:hint="eastAsia"/>
        </w:rPr>
        <w:br/>
      </w:r>
      <w:r>
        <w:rPr>
          <w:rFonts w:hint="eastAsia"/>
        </w:rPr>
        <w:t>　　图 22： 水和废水</w:t>
      </w:r>
      <w:r>
        <w:rPr>
          <w:rFonts w:hint="eastAsia"/>
        </w:rPr>
        <w:br/>
      </w:r>
      <w:r>
        <w:rPr>
          <w:rFonts w:hint="eastAsia"/>
        </w:rPr>
        <w:t>　　图 23： 矿物金属加工</w:t>
      </w:r>
      <w:r>
        <w:rPr>
          <w:rFonts w:hint="eastAsia"/>
        </w:rPr>
        <w:br/>
      </w:r>
      <w:r>
        <w:rPr>
          <w:rFonts w:hint="eastAsia"/>
        </w:rPr>
        <w:t>　　图 24： 食品饮料</w:t>
      </w:r>
      <w:r>
        <w:rPr>
          <w:rFonts w:hint="eastAsia"/>
        </w:rPr>
        <w:br/>
      </w:r>
      <w:r>
        <w:rPr>
          <w:rFonts w:hint="eastAsia"/>
        </w:rPr>
        <w:t>　　图 25： 制药</w:t>
      </w:r>
      <w:r>
        <w:rPr>
          <w:rFonts w:hint="eastAsia"/>
        </w:rPr>
        <w:br/>
      </w:r>
      <w:r>
        <w:rPr>
          <w:rFonts w:hint="eastAsia"/>
        </w:rPr>
        <w:t>　　图 26： 能源（石油和天然气）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2025年全球前五大生产商工业搅拌器市场份额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全球工业搅拌器产能、产量、产能利用率及发展趋势（2021-2032）&amp;（千台）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全球工业搅拌器产量、需求量及发展趋势（2021-2032）&amp;（千台）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全球主要地区工业搅拌器产量市场份额（2021-2032）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中国工业搅拌器产能、产量、产能利用率及发展趋势（2021-2032）&amp;（千台）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中国工业搅拌器产量、市场需求量及发展趋势（2021-2032）&amp;（千台）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全球工业搅拌器市场销售额及增长率：（2021-2032）&amp;（万元）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全球市场工业搅拌器市场规模：2021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全球市场工业搅拌器价格趋势（2021-2032）&amp;（元/台）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全球主要地区工业搅拌器销售收入（2021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全球主要地区工业搅拌器销售收入市场份额（2021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中东市场工业搅拌器销量及增长率（2021-2032）&amp;（千台）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中东市场工业搅拌器收入及增长率（2021-2032）&amp;（万元）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全球不同应用工业搅拌器价格走势（2021-2032）&amp;（元/台）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工业搅拌器中国企业SWOT分析</w:t>
      </w:r>
      <w:r>
        <w:rPr>
          <w:rFonts w:hint="eastAsia"/>
        </w:rPr>
        <w:br/>
      </w:r>
      <w:r>
        <w:rPr>
          <w:rFonts w:hint="eastAsia"/>
        </w:rPr>
        <w:t>　　图 60： 工业搅拌器产业链</w:t>
      </w:r>
      <w:r>
        <w:rPr>
          <w:rFonts w:hint="eastAsia"/>
        </w:rPr>
        <w:br/>
      </w:r>
      <w:r>
        <w:rPr>
          <w:rFonts w:hint="eastAsia"/>
        </w:rPr>
        <w:t>　　图 61： 工业搅拌器行业采购模式分析</w:t>
      </w:r>
      <w:r>
        <w:rPr>
          <w:rFonts w:hint="eastAsia"/>
        </w:rPr>
        <w:br/>
      </w:r>
      <w:r>
        <w:rPr>
          <w:rFonts w:hint="eastAsia"/>
        </w:rPr>
        <w:t>　　图 62： 工业搅拌器行业生产模式</w:t>
      </w:r>
      <w:r>
        <w:rPr>
          <w:rFonts w:hint="eastAsia"/>
        </w:rPr>
        <w:br/>
      </w:r>
      <w:r>
        <w:rPr>
          <w:rFonts w:hint="eastAsia"/>
        </w:rPr>
        <w:t>　　图 63： 工业搅拌器行业销售模式分析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1f84cb39f43c3" w:history="1">
        <w:r>
          <w:rPr>
            <w:rStyle w:val="Hyperlink"/>
          </w:rPr>
          <w:t>2026-2032年全球与中国工业搅拌器行业市场调研及前景趋势预测报告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1f84cb39f43c3" w:history="1">
        <w:r>
          <w:rPr>
            <w:rStyle w:val="Hyperlink"/>
          </w:rPr>
          <w:t>https://www.20087.com/7/36/GongYeJiaoBanQiHangYeQianJing.html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热点：化工搅拌机械、工业搅拌器按工作原理分类可分为、化工搅拌器设备、工业搅拌器十大品牌、金属搅拌机、工业搅拌器品牌排行榜前十名、各种搅拌器介绍搅拌器搅拌、工业搅拌器品牌、搅拌器是做什么的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2f9b1c2c74162" w:history="1">
      <w:r>
        <w:rPr>
          <w:rStyle w:val="Hyperlink"/>
        </w:rPr>
        <w:t>2026-2032年全球与中国工业搅拌器行业市场调研及前景趋势预测报告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ongYeJiaoBanQiHangYeQianJing.html" TargetMode="External" Id="R1501f84cb39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ongYeJiaoBanQiHangYeQianJing.html" TargetMode="External" Id="Ra2b2f9b1c2c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2025-12-31T03:45:42Z</dcterms:created>
  <dcterms:modified xsi:type="dcterms:W3CDTF">2025-12-31T04:45:42Z</dcterms:modified>
  <dc:subject>2026-2032年全球与中国工业搅拌器行业市场调研及前景趋势预测报告</dc:subject>
  <dc:title>2026-2032年全球与中国工业搅拌器行业市场调研及前景趋势预测报告</dc:title>
  <cp:keywords>2026-2032年全球与中国工业搅拌器行业市场调研及前景趋势预测报告</cp:keywords>
  <dc:description>2026-2032年全球与中国工业搅拌器行业市场调研及前景趋势预测报告</dc:description>
</cp:coreProperties>
</file>