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34e75c674632" w:history="1">
              <w:r>
                <w:rPr>
                  <w:rStyle w:val="Hyperlink"/>
                </w:rPr>
                <w:t>2026-2032年中国工业电气设备制造行业现状与市场前景分析报告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34e75c674632" w:history="1">
              <w:r>
                <w:rPr>
                  <w:rStyle w:val="Hyperlink"/>
                </w:rPr>
                <w:t>2026-2032年中国工业电气设备制造行业现状与市场前景分析报告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e34e75c674632" w:history="1">
                <w:r>
                  <w:rPr>
                    <w:rStyle w:val="Hyperlink"/>
                  </w:rPr>
                  <w:t>https://www.20087.com/7/66/GongYeDianQiSheBeiZhiZaoDeXianZhuangYuFaZhanQianJing.html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气设备制造涵盖高低压开关柜、变压器、断路器、继电保护装置、变频器及智能配电系统等产品的研发与生产，是支撑能源、制造、交通等基础设施运行的核心环节。当前行业正经历智能化与绿色化双重转型：设备普遍集成传感器、通信模块及边缘计算单元，支持远程监控、故障预警与能效优化；同时，环保型绝缘介质（如干燥空气、环保气体）逐步替代SF6，响应碳中和要求。头部企业通过模块化设计与数字孪生平台缩短交付周期，但中小企业仍面临核心元器件依赖进口、软件定义能力薄弱及定制化成本高等瓶颈。此外，全球供应链波动加剧了原材料（如铜、硅钢）价格不确定性。</w:t>
      </w:r>
      <w:r>
        <w:rPr>
          <w:rFonts w:hint="eastAsia"/>
        </w:rPr>
        <w:br/>
      </w:r>
      <w:r>
        <w:rPr>
          <w:rFonts w:hint="eastAsia"/>
        </w:rPr>
        <w:t>　　未来，工业电气设备制造将深度融合能源互联网与AI运维体系。市场调研网指出，设备将作为虚拟电厂（VPP）节点，参与需求响应与分布式能源调度。基于AI的预测性维护将从“状态感知”迈向“寿命预测”，大幅降低非计划停机。在架构上，软硬件解耦与开放式操作系统（如IEC 61499）将推动跨厂商互操作。新材料应用（如非晶合金铁芯、宽禁带半导体）将提升能效与功率密度。此外，本地化制造与区域认证壁垒将促使企业构建多中心产能布局。长远看，工业电气设备将从被动供配电单元升级为主动能源管理智能体，在新型电力系统与工业4.0融合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e34e75c674632" w:history="1">
        <w:r>
          <w:rPr>
            <w:rStyle w:val="Hyperlink"/>
          </w:rPr>
          <w:t>2026-2032年中国工业电气设备制造行业现状与市场前景分析报告</w:t>
        </w:r>
      </w:hyperlink>
      <w:r>
        <w:rPr>
          <w:rFonts w:hint="eastAsia"/>
        </w:rPr>
        <w:t>》全面分析了工业电气设备制造行业的市场规模、产业链结构及技术现状，结合工业电气设备制造市场需求、价格动态与竞争格局，提供了清晰的数据支持。报告预测了工业电气设备制造发展趋势与市场前景，重点解读了工业电气设备制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工业电气设备制造市场概述</w:t>
      </w:r>
      <w:r>
        <w:rPr>
          <w:rFonts w:hint="eastAsia"/>
        </w:rPr>
        <w:br/>
      </w:r>
      <w:r>
        <w:rPr>
          <w:rFonts w:hint="eastAsia"/>
        </w:rPr>
        <w:t>　　1.1 工业电气设备制造市场概述</w:t>
      </w:r>
      <w:r>
        <w:rPr>
          <w:rFonts w:hint="eastAsia"/>
        </w:rPr>
        <w:br/>
      </w:r>
      <w:r>
        <w:rPr>
          <w:rFonts w:hint="eastAsia"/>
        </w:rPr>
        <w:t>　　1.2 不同产品类型工业电气设备制造分析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中国市场不同产品类型工业电气设备制造规模对比（2021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智能电网</w:t>
      </w:r>
      <w:r>
        <w:rPr>
          <w:rFonts w:hint="eastAsia"/>
        </w:rPr>
        <w:br/>
      </w:r>
      <w:r>
        <w:rPr>
          <w:rFonts w:hint="eastAsia"/>
        </w:rPr>
        <w:t>　　　　1.2.3 电源</w:t>
      </w:r>
      <w:r>
        <w:rPr>
          <w:rFonts w:hint="eastAsia"/>
        </w:rPr>
        <w:br/>
      </w:r>
      <w:r>
        <w:rPr>
          <w:rFonts w:hint="eastAsia"/>
        </w:rPr>
        <w:t>　　　　1.2.4 电线电缆</w:t>
      </w:r>
      <w:r>
        <w:rPr>
          <w:rFonts w:hint="eastAsia"/>
        </w:rPr>
        <w:br/>
      </w:r>
      <w:r>
        <w:rPr>
          <w:rFonts w:hint="eastAsia"/>
        </w:rPr>
        <w:t>　　　　1.2.5 再生能源</w:t>
      </w:r>
      <w:r>
        <w:rPr>
          <w:rFonts w:hint="eastAsia"/>
        </w:rPr>
        <w:br/>
      </w:r>
      <w:r>
        <w:rPr>
          <w:rFonts w:hint="eastAsia"/>
        </w:rPr>
        <w:t>　　　　1.2.6 灯光</w:t>
      </w:r>
      <w:r>
        <w:rPr>
          <w:rFonts w:hint="eastAsia"/>
        </w:rPr>
        <w:br/>
      </w:r>
      <w:r>
        <w:rPr>
          <w:rFonts w:hint="eastAsia"/>
        </w:rPr>
        <w:t>　　　　1.2.7 电动工具及配件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从不同应用，工业电气设备制造主要包括如下几个方面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中国市场不同应用工业电气设备制造规模对比（2021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化工材料</w:t>
      </w:r>
      <w:r>
        <w:rPr>
          <w:rFonts w:hint="eastAsia"/>
        </w:rPr>
        <w:br/>
      </w:r>
      <w:r>
        <w:rPr>
          <w:rFonts w:hint="eastAsia"/>
        </w:rPr>
        <w:t>　　　　1.3.3 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农业产业</w:t>
      </w:r>
      <w:r>
        <w:rPr>
          <w:rFonts w:hint="eastAsia"/>
        </w:rPr>
        <w:br/>
      </w:r>
      <w:r>
        <w:rPr>
          <w:rFonts w:hint="eastAsia"/>
        </w:rPr>
        <w:t>　　　　1.3.7 建筑业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中国工业电气设备制造市场规模现状及未来趋势（2021-2032）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中国市场主要企业工业电气设备制造规模及市场份额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中国市场主要厂商进入工业电气设备制造行业时间点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中国市场主要厂商工业电气设备制造产品类型及应用</w:t>
      </w:r>
      <w:r>
        <w:rPr>
          <w:rFonts w:hint="eastAsia"/>
        </w:rPr>
        <w:br/>
      </w:r>
      <w:r>
        <w:rPr>
          <w:rFonts w:hint="eastAsia"/>
        </w:rPr>
        <w:t>　　2.5 工业电气设备制造行业集中度、竞争程度分析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工业电气设备制造行业集中度分析：2025年中国市场Top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中国市场工业电气设备制造第一梯队、第二梯队和第三梯队厂商及市场份额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中国不同产品类型工业电气设备制造规模及预测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中国不同产品类型工业电气设备制造规模及市场份额（2021-2026）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中国不同产品类型工业电气设备制造规模预测（2027-2032）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中国不同应用工业电气设备制造规模及市场份额（2021-2026）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中国不同应用工业电气设备制造规模预测（2027-2032）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工业电气设备制造行业发展机遇及主要驱动因素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工业电气设备制造行业发展面临的风险</w:t>
      </w:r>
      <w:r>
        <w:rPr>
          <w:rFonts w:hint="eastAsia"/>
        </w:rPr>
        <w:br/>
      </w:r>
      <w:r>
        <w:rPr>
          <w:rFonts w:hint="eastAsia"/>
        </w:rPr>
        <w:t>　　6.3 工业电气设备制造行业政策分析</w:t>
      </w:r>
      <w:r>
        <w:rPr>
          <w:rFonts w:hint="eastAsia"/>
        </w:rPr>
        <w:br/>
      </w:r>
      <w:r>
        <w:rPr>
          <w:rFonts w:hint="eastAsia"/>
        </w:rPr>
        <w:t>　　6.4 工业电气设备制造中国企业SWOT分析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工业电气设备制造行业产业链简介</w:t>
      </w:r>
      <w:r>
        <w:rPr>
          <w:rFonts w:hint="eastAsia"/>
        </w:rPr>
        <w:br/>
      </w:r>
      <w:r>
        <w:rPr>
          <w:rFonts w:hint="eastAsia"/>
        </w:rPr>
        <w:t>　　　　7.1.1 工业电气设备制造行业供应链分析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工业电气设备制造行业主要下游客户</w:t>
      </w:r>
      <w:r>
        <w:rPr>
          <w:rFonts w:hint="eastAsia"/>
        </w:rPr>
        <w:br/>
      </w:r>
      <w:r>
        <w:rPr>
          <w:rFonts w:hint="eastAsia"/>
        </w:rPr>
        <w:t>　　7.2 工业电气设备制造行业采购模式</w:t>
      </w:r>
      <w:r>
        <w:rPr>
          <w:rFonts w:hint="eastAsia"/>
        </w:rPr>
        <w:br/>
      </w:r>
      <w:r>
        <w:rPr>
          <w:rFonts w:hint="eastAsia"/>
        </w:rPr>
        <w:t>　　7.3 工业电气设备制造行业开发/生产模式</w:t>
      </w:r>
      <w:r>
        <w:rPr>
          <w:rFonts w:hint="eastAsia"/>
        </w:rPr>
        <w:br/>
      </w:r>
      <w:r>
        <w:rPr>
          <w:rFonts w:hint="eastAsia"/>
        </w:rPr>
        <w:t>　　7.4 工业电气设备制造行业销售模式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中国市场不同产品类型工业电气设备制造规模（万元）及增长率对比（2021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智能电网主要企业列表</w:t>
      </w:r>
      <w:r>
        <w:rPr>
          <w:rFonts w:hint="eastAsia"/>
        </w:rPr>
        <w:br/>
      </w:r>
      <w:r>
        <w:rPr>
          <w:rFonts w:hint="eastAsia"/>
        </w:rPr>
        <w:t>　　表 3： 电源主要企业列表</w:t>
      </w:r>
      <w:r>
        <w:rPr>
          <w:rFonts w:hint="eastAsia"/>
        </w:rPr>
        <w:br/>
      </w:r>
      <w:r>
        <w:rPr>
          <w:rFonts w:hint="eastAsia"/>
        </w:rPr>
        <w:t>　　表 4： 电线电缆主要企业列表</w:t>
      </w:r>
      <w:r>
        <w:rPr>
          <w:rFonts w:hint="eastAsia"/>
        </w:rPr>
        <w:br/>
      </w:r>
      <w:r>
        <w:rPr>
          <w:rFonts w:hint="eastAsia"/>
        </w:rPr>
        <w:t>　　表 5： 再生能源主要企业列表</w:t>
      </w:r>
      <w:r>
        <w:rPr>
          <w:rFonts w:hint="eastAsia"/>
        </w:rPr>
        <w:br/>
      </w:r>
      <w:r>
        <w:rPr>
          <w:rFonts w:hint="eastAsia"/>
        </w:rPr>
        <w:t>　　表 6： 灯光主要企业列表</w:t>
      </w:r>
      <w:r>
        <w:rPr>
          <w:rFonts w:hint="eastAsia"/>
        </w:rPr>
        <w:br/>
      </w:r>
      <w:r>
        <w:rPr>
          <w:rFonts w:hint="eastAsia"/>
        </w:rPr>
        <w:t>　　表 7： 电动工具及配件主要企业列表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中国市场不同应用工业电气设备制造规模（万元）及增长率对比（2021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中国市场主要企业工业电气设备制造规模（万元）&amp;（2021-2026）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中国市场主要企业工业电气设备制造规模份额对比（2021-2026）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中国市场主要企业进入工业电气设备制造市场日期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中国市场主要厂商工业电气设备制造产品类型及应用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2025年中国市场工业电气设备制造主要厂商市场地位（第一梯队、第二梯队和第三梯队）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中国市场工业电气设备制造市场投资、并购等现状分析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重点企业（24）公司信息、总部、工业电气设备制造市场地位以及主要的竞争对手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工业电气设备制造产品及服务介绍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重点企业（24）在中国市场工业电气设备制造收入（万元）及毛利率（2021-2026）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中国不同产品类型工业电气设备制造规模列表（万元）&amp;（2021-2026）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中国不同产品类型工业电气设备制造规模市场份额列表（2021-2026）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中国不同产品类型工业电气设备制造规模（万元）预测（2027-2032）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中国不同产品类型工业电气设备制造规模市场份额预测（2027-2032）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中国不同应用工业电气设备制造规模列表（万元）&amp;（2021-2026）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中国不同应用工业电气设备制造规模市场份额列表（2021-2026）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中国不同应用工业电气设备制造规模（万元）预测（2027-2032）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中国不同应用工业电气设备制造规模市场份额预测（2027-2032）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工业电气设备制造行业发展机遇及主要驱动因素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工业电气设备制造行业发展面临的风险</w:t>
      </w:r>
      <w:r>
        <w:rPr>
          <w:rFonts w:hint="eastAsia"/>
        </w:rPr>
        <w:br/>
      </w:r>
      <w:r>
        <w:rPr>
          <w:rFonts w:hint="eastAsia"/>
        </w:rPr>
        <w:t>　　表 123： 工业电气设备制造行业政策分析</w:t>
      </w:r>
      <w:r>
        <w:rPr>
          <w:rFonts w:hint="eastAsia"/>
        </w:rPr>
        <w:br/>
      </w:r>
      <w:r>
        <w:rPr>
          <w:rFonts w:hint="eastAsia"/>
        </w:rPr>
        <w:t>　　表 124： 工业电气设备制造行业供应链分析</w:t>
      </w:r>
      <w:r>
        <w:rPr>
          <w:rFonts w:hint="eastAsia"/>
        </w:rPr>
        <w:br/>
      </w:r>
      <w:r>
        <w:rPr>
          <w:rFonts w:hint="eastAsia"/>
        </w:rPr>
        <w:t>　　表 125： 工业电气设备制造上游原材料和主要供应商情况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工业电气设备制造行业主要下游客户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工业电气设备制造产品图片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中国不同产品类型工业电气设备制造市场份额2025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智能电网产品图片</w:t>
      </w:r>
      <w:r>
        <w:rPr>
          <w:rFonts w:hint="eastAsia"/>
        </w:rPr>
        <w:br/>
      </w:r>
      <w:r>
        <w:rPr>
          <w:rFonts w:hint="eastAsia"/>
        </w:rPr>
        <w:t>　　图 4： 中国智能电网规模（万元）及增长率（2021-2032）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电源产品图片</w:t>
      </w:r>
      <w:r>
        <w:rPr>
          <w:rFonts w:hint="eastAsia"/>
        </w:rPr>
        <w:br/>
      </w:r>
      <w:r>
        <w:rPr>
          <w:rFonts w:hint="eastAsia"/>
        </w:rPr>
        <w:t>　　图 6： 中国电源规模（万元）及增长率（2021-2032）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电线电缆产品图片</w:t>
      </w:r>
      <w:r>
        <w:rPr>
          <w:rFonts w:hint="eastAsia"/>
        </w:rPr>
        <w:br/>
      </w:r>
      <w:r>
        <w:rPr>
          <w:rFonts w:hint="eastAsia"/>
        </w:rPr>
        <w:t>　　图 8： 中国电线电缆规模（万元）及增长率（2021-2032）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再生能源产品图片</w:t>
      </w:r>
      <w:r>
        <w:rPr>
          <w:rFonts w:hint="eastAsia"/>
        </w:rPr>
        <w:br/>
      </w:r>
      <w:r>
        <w:rPr>
          <w:rFonts w:hint="eastAsia"/>
        </w:rPr>
        <w:t>　　图 10： 中国再生能源规模（万元）及增长率（2021-2032）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灯光产品图片</w:t>
      </w:r>
      <w:r>
        <w:rPr>
          <w:rFonts w:hint="eastAsia"/>
        </w:rPr>
        <w:br/>
      </w:r>
      <w:r>
        <w:rPr>
          <w:rFonts w:hint="eastAsia"/>
        </w:rPr>
        <w:t>　　图 12： 中国灯光规模（万元）及增长率（2021-2032）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电动工具及配件产品图片</w:t>
      </w:r>
      <w:r>
        <w:rPr>
          <w:rFonts w:hint="eastAsia"/>
        </w:rPr>
        <w:br/>
      </w:r>
      <w:r>
        <w:rPr>
          <w:rFonts w:hint="eastAsia"/>
        </w:rPr>
        <w:t>　　图 14： 中国电动工具及配件规模（万元）及增长率（2021-2032）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中国不同应用工业电气设备制造市场份额2025 VS 2032</w:t>
      </w:r>
      <w:r>
        <w:rPr>
          <w:rFonts w:hint="eastAsia"/>
        </w:rPr>
        <w:br/>
      </w:r>
      <w:r>
        <w:rPr>
          <w:rFonts w:hint="eastAsia"/>
        </w:rPr>
        <w:t>　　图 18： 化工材料</w:t>
      </w:r>
      <w:r>
        <w:rPr>
          <w:rFonts w:hint="eastAsia"/>
        </w:rPr>
        <w:br/>
      </w:r>
      <w:r>
        <w:rPr>
          <w:rFonts w:hint="eastAsia"/>
        </w:rPr>
        <w:t>　　图 19： 设备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电子产品</w:t>
      </w:r>
      <w:r>
        <w:rPr>
          <w:rFonts w:hint="eastAsia"/>
        </w:rPr>
        <w:br/>
      </w:r>
      <w:r>
        <w:rPr>
          <w:rFonts w:hint="eastAsia"/>
        </w:rPr>
        <w:t>　　图 22： 农业产业</w:t>
      </w:r>
      <w:r>
        <w:rPr>
          <w:rFonts w:hint="eastAsia"/>
        </w:rPr>
        <w:br/>
      </w:r>
      <w:r>
        <w:rPr>
          <w:rFonts w:hint="eastAsia"/>
        </w:rPr>
        <w:t>　　图 23： 建筑业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中国工业电气设备制造市场规模增速预测：（2021-2032）&amp;（万元）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中国市场工业电气设备制造市场规模，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2025年中国市场前五大厂商工业电气设备制造市场份额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2025年中国市场工业电气设备制造第一梯队、第二梯队和第三梯队厂商及市场份额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中国不同产品类型工业电气设备制造市场份额2021 &amp; 2025</w:t>
      </w:r>
      <w:r>
        <w:rPr>
          <w:rFonts w:hint="eastAsia"/>
        </w:rPr>
        <w:br/>
      </w:r>
      <w:r>
        <w:rPr>
          <w:rFonts w:hint="eastAsia"/>
        </w:rPr>
        <w:t>　　图 30： 工业电气设备制造中国企业SWOT分析</w:t>
      </w:r>
      <w:r>
        <w:rPr>
          <w:rFonts w:hint="eastAsia"/>
        </w:rPr>
        <w:br/>
      </w:r>
      <w:r>
        <w:rPr>
          <w:rFonts w:hint="eastAsia"/>
        </w:rPr>
        <w:t>　　图 31： 工业电气设备制造产业链</w:t>
      </w:r>
      <w:r>
        <w:rPr>
          <w:rFonts w:hint="eastAsia"/>
        </w:rPr>
        <w:br/>
      </w:r>
      <w:r>
        <w:rPr>
          <w:rFonts w:hint="eastAsia"/>
        </w:rPr>
        <w:t>　　图 32： 工业电气设备制造行业采购模式</w:t>
      </w:r>
      <w:r>
        <w:rPr>
          <w:rFonts w:hint="eastAsia"/>
        </w:rPr>
        <w:br/>
      </w:r>
      <w:r>
        <w:rPr>
          <w:rFonts w:hint="eastAsia"/>
        </w:rPr>
        <w:t>　　图 33： 工业电气设备制造行业开发/生产模式分析</w:t>
      </w:r>
      <w:r>
        <w:rPr>
          <w:rFonts w:hint="eastAsia"/>
        </w:rPr>
        <w:br/>
      </w:r>
      <w:r>
        <w:rPr>
          <w:rFonts w:hint="eastAsia"/>
        </w:rPr>
        <w:t>　　图 34： 工业电气设备制造行业销售模式分析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34e75c674632" w:history="1">
        <w:r>
          <w:rPr>
            <w:rStyle w:val="Hyperlink"/>
          </w:rPr>
          <w:t>2026-2032年中国工业电气设备制造行业现状与市场前景分析报告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e34e75c674632" w:history="1">
        <w:r>
          <w:rPr>
            <w:rStyle w:val="Hyperlink"/>
          </w:rPr>
          <w:t>https://www.20087.com/7/66/GongYeDianQiSheBeiZhiZaoDeXianZhuangYuFaZhanQianJing.html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fd0651f549b9" w:history="1">
      <w:r>
        <w:rPr>
          <w:rStyle w:val="Hyperlink"/>
        </w:rPr>
        <w:t>2026-2032年中国工业电气设备制造行业现状与市场前景分析报告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YeDianQiSheBeiZhiZaoDeXianZhuangYuFaZhanQianJing.html" TargetMode="External" Id="Ra9fe34e75c67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YeDianQiSheBeiZhiZaoDeXianZhuangYuFaZhanQianJing.html" TargetMode="External" Id="Raa22fd0651f5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2026-02-07T03:33:48Z</dcterms:created>
  <dcterms:modified xsi:type="dcterms:W3CDTF">2026-02-07T04:33:48Z</dcterms:modified>
  <dc:subject>2026-2032年中国工业电气设备制造行业现状与市场前景分析报告</dc:subject>
  <dc:title>2026-2032年中国工业电气设备制造行业现状与市场前景分析报告</dc:title>
  <cp:keywords>2026-2032年中国工业电气设备制造行业现状与市场前景分析报告</cp:keywords>
  <dc:description>2026-2032年中国工业电气设备制造行业现状与市场前景分析报告</dc:description>
</cp:coreProperties>
</file>