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9a1da3564c55" w:history="1">
              <w:r>
                <w:rPr>
                  <w:rStyle w:val="Hyperlink"/>
                </w:rPr>
                <w:t>2024-2030年中国智能手表天线行业市场分析与发展趋势报告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9a1da3564c55" w:history="1">
              <w:r>
                <w:rPr>
                  <w:rStyle w:val="Hyperlink"/>
                </w:rPr>
                <w:t>2024-2030年中国智能手表天线行业市场分析与发展趋势报告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19a1da3564c55" w:history="1">
                <w:r>
                  <w:rPr>
                    <w:rStyle w:val="Hyperlink"/>
                  </w:rPr>
                  <w:t>https://www.20087.com/7/16/ZhiNengShouBiaoTianXianHangYeFaZhanQuShi.html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天线是实现智能手表无线通信功能的关键组件，面临着空间限制和多频段兼容性的挑战。目前，随着智能手表功能的多样化，天线设计正朝着小型化、集成化和多频段覆盖的方向发展。创新的天线架构，如螺旋天线和缝隙天线，以及新型材料的应用，如柔性基材和纳米银墨水，使得天线能够在有限的空间内实现高效性能。</w:t>
      </w:r>
      <w:r>
        <w:rPr>
          <w:rFonts w:hint="eastAsia"/>
        </w:rPr>
        <w:br/>
      </w:r>
      <w:r>
        <w:rPr>
          <w:rFonts w:hint="eastAsia"/>
        </w:rPr>
        <w:t>　　未来，智能手表天线将更加注重与穿戴体验的融合。随着穿戴设备的多样化和个性化，天线将被设计得更加隐蔽，不影响手表的美观和佩戴舒适度。同时，随着5G和物联网技术的发展，智能手表天线将需要支持更广泛的频段，实现更快的数据传输速度和更低的延迟，满足实时健康监测和智能交互的需求。此外，智能天线技术，如波束成形和自适应天线阵列，将提升天线的智能感知和环境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9a1da3564c55" w:history="1">
        <w:r>
          <w:rPr>
            <w:rStyle w:val="Hyperlink"/>
          </w:rPr>
          <w:t>2024-2030年中国智能手表天线行业市场分析与发展趋势报告</w:t>
        </w:r>
      </w:hyperlink>
      <w:r>
        <w:rPr>
          <w:rFonts w:hint="eastAsia"/>
        </w:rPr>
        <w:t>》通过严谨的内容、翔实的分析、权威的数据和直观的图表，全面解析了智能手表天线行业的市场规模、需求变化、价格波动以及产业链构成。智能手表天线报告深入剖析了当前市场现状，科学预测了未来智能手表天线市场前景与发展趋势，特别关注了智能手表天线细分市场的机会与挑战。同时，对智能手表天线重点企业的竞争地位、品牌影响力和市场集中度进行了全面评估。智能手表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智能手表天线行业界定</w:t>
      </w:r>
      <w:r>
        <w:rPr>
          <w:rFonts w:hint="eastAsia"/>
        </w:rPr>
        <w:br/>
      </w:r>
      <w:r>
        <w:rPr>
          <w:rFonts w:hint="eastAsia"/>
        </w:rPr>
        <w:t>　　第一节 智能手表天线行业定义</w:t>
      </w:r>
      <w:r>
        <w:rPr>
          <w:rFonts w:hint="eastAsia"/>
        </w:rPr>
        <w:br/>
      </w:r>
      <w:r>
        <w:rPr>
          <w:rFonts w:hint="eastAsia"/>
        </w:rPr>
        <w:t>　　第二节 智能手表天线行业特点分析</w:t>
      </w:r>
      <w:r>
        <w:rPr>
          <w:rFonts w:hint="eastAsia"/>
        </w:rPr>
        <w:br/>
      </w:r>
      <w:r>
        <w:rPr>
          <w:rFonts w:hint="eastAsia"/>
        </w:rPr>
        <w:t>　　第三节 智能手表天线行业发展历程</w:t>
      </w:r>
      <w:r>
        <w:rPr>
          <w:rFonts w:hint="eastAsia"/>
        </w:rPr>
        <w:br/>
      </w:r>
      <w:r>
        <w:rPr>
          <w:rFonts w:hint="eastAsia"/>
        </w:rPr>
        <w:t>　　第四节 智能手表天线产业链分析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2023-2024年国外智能手表天线行业发展态势分析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国外智能手表天线行业总体情况</w:t>
      </w:r>
      <w:r>
        <w:rPr>
          <w:rFonts w:hint="eastAsia"/>
        </w:rPr>
        <w:br/>
      </w:r>
      <w:r>
        <w:rPr>
          <w:rFonts w:hint="eastAsia"/>
        </w:rPr>
        <w:t>　　第二节 智能手表天线行业重点国家、地区市场分析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国外智能手表天线行业发展前景预测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2023-2024年中国智能手表天线行业发展环境分析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智能手表天线行业经济环境分析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智能手表天线行业政策环境分析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一、智能手表天线行业相关政策</w:t>
      </w:r>
      <w:r>
        <w:rPr>
          <w:rFonts w:hint="eastAsia"/>
        </w:rPr>
        <w:br/>
      </w:r>
      <w:r>
        <w:rPr>
          <w:rFonts w:hint="eastAsia"/>
        </w:rPr>
        <w:t>　　　　二、智能手表天线行业相关标准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2023-2024年智能手表天线行业技术发展现状及趋势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当前我国智能手表天线技术发展现状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中外智能手表天线技术差距及产生差距的主要原因分析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提高我国智能手表天线技术的对策</w:t>
      </w:r>
      <w:r>
        <w:rPr>
          <w:rFonts w:hint="eastAsia"/>
        </w:rPr>
        <w:br/>
      </w:r>
      <w:r>
        <w:rPr>
          <w:rFonts w:hint="eastAsia"/>
        </w:rPr>
        <w:t>　　第四节 我国智能手表天线研发、设计发展趋势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中国智能手表天线行业市场规模情况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中国智能手表天线行业市场需求状况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二、智能手表天线行业市场需求特点分析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中国智能手表天线行业市场供给状况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二、智能手表天线行业市场供给特点分析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三、2024-2030年智能手表天线行业市场供给预测</w:t>
      </w:r>
      <w:r>
        <w:rPr>
          <w:rFonts w:hint="eastAsia"/>
        </w:rPr>
        <w:br/>
      </w:r>
      <w:r>
        <w:rPr>
          <w:rFonts w:hint="eastAsia"/>
        </w:rPr>
        <w:t>　　第四节 智能手表天线行业市场供需平衡状况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中国智能手表天线行业进出口情况分析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三、2024-2030年智能手表天线行业出口情况预测</w:t>
      </w:r>
      <w:r>
        <w:rPr>
          <w:rFonts w:hint="eastAsia"/>
        </w:rPr>
        <w:br/>
      </w:r>
      <w:r>
        <w:rPr>
          <w:rFonts w:hint="eastAsia"/>
        </w:rPr>
        <w:t>　　第二节 智能手表天线行业进口情况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三、2024-2030年智能手表天线行业进口情况预测</w:t>
      </w:r>
      <w:r>
        <w:rPr>
          <w:rFonts w:hint="eastAsia"/>
        </w:rPr>
        <w:br/>
      </w:r>
      <w:r>
        <w:rPr>
          <w:rFonts w:hint="eastAsia"/>
        </w:rPr>
        <w:t>　　第三节 智能手表天线行业进出口面临的挑战及对策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一、智能手表天线市场价格特征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二、当前智能手表天线市场价格评述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三、影响智能手表天线市场价格因素分析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四、未来智能手表天线市场价格走势预测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智能手表天线行业区域市场分布情况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2023-2024年智能手表天线行业细分市场调研分析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智能手表天线细分产品（一）市场调研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智能手表天线细分产品（二）市场调研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智能手表天线行业上游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智能手表天线行业下游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智能手表天线重点企业（一）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智能手表天线重点企业（二）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智能手表天线重点企业（三）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智能手表天线重点企业（四）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智能手表天线重点企业（五）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智能手表天线重点企业（六）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2024-2030年智能手表天线行业发展环境分析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2024-2030年智能手表天线行业投资特性分析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一、智能手表天线行业进入壁垒</w:t>
      </w:r>
      <w:r>
        <w:rPr>
          <w:rFonts w:hint="eastAsia"/>
        </w:rPr>
        <w:br/>
      </w:r>
      <w:r>
        <w:rPr>
          <w:rFonts w:hint="eastAsia"/>
        </w:rPr>
        <w:t>　　　　二、智能手表天线行业盈利模式</w:t>
      </w:r>
      <w:r>
        <w:rPr>
          <w:rFonts w:hint="eastAsia"/>
        </w:rPr>
        <w:br/>
      </w:r>
      <w:r>
        <w:rPr>
          <w:rFonts w:hint="eastAsia"/>
        </w:rPr>
        <w:t>　　　　三、智能手表天线行业盈利因素</w:t>
      </w:r>
      <w:r>
        <w:rPr>
          <w:rFonts w:hint="eastAsia"/>
        </w:rPr>
        <w:br/>
      </w:r>
      <w:r>
        <w:rPr>
          <w:rFonts w:hint="eastAsia"/>
        </w:rPr>
        <w:t>　　第三节 智能手表天线行业“波特五力模型”分析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2024-2030年智能手表天线行业风险及对策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智能手表天线市场竞争策略分析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一、2024-2030年中国智能手表天线市场增长潜力分析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二、2024-2030年中国智能手表天线主要潜力品种分析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三、现有智能手表天线产品竞争策略分析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四、潜力智能手表天线品种竞争策略选择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一、2024-2030年我国智能手表天线市场竞争趋势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二、2024-2030年智能手表天线行业竞争格局展望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2024-2030年中国智能手表天线行业发展趋势分析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一、2024-2030年智能手表天线技术发展趋势分析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二、2024-2030年智能手表天线产品发展趋势分析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2024-2030年中国智能手表天线市场趋势分析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一、2024-2030年智能手表天线发展趋势预测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二、2024-2030年智能手表天线市场前景分析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2024-2030年智能手表天线行业投资价值评估分析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智能手表天线行业发展建议分析</w:t>
      </w:r>
      <w:r>
        <w:rPr>
          <w:rFonts w:hint="eastAsia"/>
        </w:rPr>
        <w:br/>
      </w:r>
      <w:r>
        <w:rPr>
          <w:rFonts w:hint="eastAsia"/>
        </w:rPr>
        <w:t>　　第一节 智能手表天线行业研究结论及建议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智能手表天线细分行业研究结论及建议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智能手表天线行业竞争策略总结及建议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智能手表天线行业历程</w:t>
      </w:r>
      <w:r>
        <w:rPr>
          <w:rFonts w:hint="eastAsia"/>
        </w:rPr>
        <w:br/>
      </w:r>
      <w:r>
        <w:rPr>
          <w:rFonts w:hint="eastAsia"/>
        </w:rPr>
        <w:t>　　图表 智能手表天线行业生命周期</w:t>
      </w:r>
      <w:r>
        <w:rPr>
          <w:rFonts w:hint="eastAsia"/>
        </w:rPr>
        <w:br/>
      </w:r>
      <w:r>
        <w:rPr>
          <w:rFonts w:hint="eastAsia"/>
        </w:rPr>
        <w:t>　　图表 智能手表天线行业产业链分析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2019-2024年智能手表天线行业市场容量分析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2024年中国智能手表天线行业需求领域分布格局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2024年中国智能手表天线进口国家及地区分析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2024年中国智能手表天线出口国家及地区分析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智能手表天线重点企业（三）成长能力情况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9a1da3564c55" w:history="1">
        <w:r>
          <w:rPr>
            <w:rStyle w:val="Hyperlink"/>
          </w:rPr>
          <w:t>2024-2030年中国智能手表天线行业市场分析与发展趋势报告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19a1da3564c55" w:history="1">
        <w:r>
          <w:rPr>
            <w:rStyle w:val="Hyperlink"/>
          </w:rPr>
          <w:t>https://www.20087.com/7/16/ZhiNengShouBiaoTianXianHangYeFaZhanQuShi.html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a8c0413b40db" w:history="1">
      <w:r>
        <w:rPr>
          <w:rStyle w:val="Hyperlink"/>
        </w:rPr>
        <w:t>2024-2030年中国智能手表天线行业市场分析与发展趋势报告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ShouBiaoTianXianHangYeFaZhanQuShi.html" TargetMode="External" Id="R2fd19a1da356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ShouBiaoTianXianHangYeFaZhanQuShi.html" TargetMode="External" Id="Rd71ba8c0413b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2024-05-21T01:34:00Z</dcterms:created>
  <dcterms:modified xsi:type="dcterms:W3CDTF">2024-05-21T02:34:00Z</dcterms:modified>
  <dc:subject>2024-2030年中国智能手表天线行业市场分析与发展趋势报告</dc:subject>
  <dc:title>2024-2030年中国智能手表天线行业市场分析与发展趋势报告</dc:title>
  <cp:keywords>2024-2030年中国智能手表天线行业市场分析与发展趋势报告</cp:keywords>
  <dc:description>2024-2030年中国智能手表天线行业市场分析与发展趋势报告</dc:description>
</cp:coreProperties>
</file>