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c165b88e14d4d" w:history="1">
              <w:r>
                <w:rPr>
                  <w:rStyle w:val="Hyperlink"/>
                </w:rPr>
                <w:t>2026-2032年中国机载多光谱相机行业研究与前景趋势报告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c165b88e14d4d" w:history="1">
              <w:r>
                <w:rPr>
                  <w:rStyle w:val="Hyperlink"/>
                </w:rPr>
                <w:t>2026-2032年中国机载多光谱相机行业研究与前景趋势报告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c165b88e14d4d" w:history="1">
                <w:r>
                  <w:rPr>
                    <w:rStyle w:val="Hyperlink"/>
                  </w:rPr>
                  <w:t>https://www.20087.com/7/96/JiZaiDuoGuangPuXiangJiHangYeFaZhanQianJing.html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多光谱相机是一种搭载于无人机、有人机或卫星平台，能够同步获取地物在多个窄波段光谱信息的高性能遥感载荷，广泛应用于精准农业、环境监测、资源勘探及国防安全等领域。随着低空经济的蓬勃发展与遥感数据商业化应用的深化，机载多光谱相机市场迎来快速增长期。技术层面，传感器正朝着更高空间分辨率、更宽光谱覆盖及更轻量化方向演进，使得小型无人机也能搭载高性能多光谱成像系统。在精准农业领域，多光谱相机已成为作物长势监测、病虫害预警及变量施肥的核心工具，大幅提升了农业生产效率。同时，实时数据处理与边缘计算能力的提升，使得现场快速生成植被指数图成为可能，显著缩短了从数据采集到决策支持的周期。</w:t>
      </w:r>
      <w:r>
        <w:rPr>
          <w:rFonts w:hint="eastAsia"/>
        </w:rPr>
        <w:br/>
      </w:r>
      <w:r>
        <w:rPr>
          <w:rFonts w:hint="eastAsia"/>
        </w:rPr>
        <w:t>　　未来，机载多光谱相机将加速向高光谱化、智能化与多源融合方向发展。市场调研网指出，随着光谱成像芯片技术的突破，多光谱与高光谱的界限将逐渐模糊，提供更丰富的地物指纹信息以支持更精细的分类与识别。人工智能与机器学习算法的深度嵌入，将实现端侧数据的实时解译与异常目标自动检测，大幅降低对后端处理算力的依赖。在应用生态上，多光谱数据将与激光雷达、热红外等多源遥感数据深度融合，构建三维立体的地物感知体系，服务于智慧城市、碳汇监测等新兴场景。此外，随着全球对粮食安全与生态环境保护的重视，具备自主可控核心技术、开放数据接口及行业解决方案能力的厂商，将在全球遥感产业链中确立核心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dc165b88e14d4d" w:history="1">
        <w:r>
          <w:rPr>
            <w:rStyle w:val="Hyperlink"/>
          </w:rPr>
          <w:t>2026-2032年中国机载多光谱相机行业研究与前景趋势报告</w:t>
        </w:r>
      </w:hyperlink>
      <w:r>
        <w:rPr>
          <w:rFonts w:hint="eastAsia"/>
        </w:rPr>
        <w:t>》，2025年机载多光谱相机行业市场规模达 亿元，预计2032年市场规模将达 亿元，期间年均复合增长率（CAGR）达 %。报告系统分析了机载多光谱相机行业的市场运行态势及发展趋势。报告从机载多光谱相机行业基础知识、发展环境入手，结合机载多光谱相机行业运行数据和产业链结构，全面解读机载多光谱相机市场竞争格局及重点企业表现，并基于此对机载多光谱相机行业发展前景作出预测，提供可操作的发展建议。研究采用定性与定量相结合的方法，整合国家统计局、相关协会的权威数据以及一手调研资料，确保结论的准确性和实用性，为机载多光谱相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机载多光谱相机行业概述</w:t>
      </w:r>
      <w:r>
        <w:rPr>
          <w:rFonts w:hint="eastAsia"/>
        </w:rPr>
        <w:br/>
      </w:r>
      <w:r>
        <w:rPr>
          <w:rFonts w:hint="eastAsia"/>
        </w:rPr>
        <w:t>　　第一节 机载多光谱相机定义与分类</w:t>
      </w:r>
      <w:r>
        <w:rPr>
          <w:rFonts w:hint="eastAsia"/>
        </w:rPr>
        <w:br/>
      </w:r>
      <w:r>
        <w:rPr>
          <w:rFonts w:hint="eastAsia"/>
        </w:rPr>
        <w:t>　　第二节 机载多光谱相机应用领域</w:t>
      </w:r>
      <w:r>
        <w:rPr>
          <w:rFonts w:hint="eastAsia"/>
        </w:rPr>
        <w:br/>
      </w:r>
      <w:r>
        <w:rPr>
          <w:rFonts w:hint="eastAsia"/>
        </w:rPr>
        <w:t>　　第三节 机载多光谱相机行业经济指标分析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机载多光谱相机产业链及经营模式分析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三、机载多光谱相机销售模式及销售渠道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全球机载多光谱相机市场发展综述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2020-2025年全球机载多光谱相机市场规模与趋势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主要国家与地区机载多光谱相机市场分析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2026-2032年全球机载多光谱相机行业发展趋势与前景预测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中国机载多光谱相机行业市场分析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2025-2026年机载多光谱相机产能与投资动态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一、国内机载多光谱相机产能及利用情况</w:t>
      </w:r>
      <w:r>
        <w:rPr>
          <w:rFonts w:hint="eastAsia"/>
        </w:rPr>
        <w:br/>
      </w:r>
      <w:r>
        <w:rPr>
          <w:rFonts w:hint="eastAsia"/>
        </w:rPr>
        <w:t>　　　　二、机载多光谱相机产能扩张与投资动态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2026-2032年机载多光谱相机行业产量统计与趋势预测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一、2020-2025年机载多光谱相机行业产量数据统计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1、2020-2025年机载多光谱相机产量及增长趋势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2、2020-2025年机载多光谱相机细分产品产量及份额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二、影响机载多光谱相机产量的关键因素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三、2026-2032年机载多光谱相机产量预测</w:t>
      </w:r>
      <w:r>
        <w:rPr>
          <w:rFonts w:hint="eastAsia"/>
        </w:rPr>
        <w:br/>
      </w:r>
      <w:r>
        <w:rPr>
          <w:rFonts w:hint="eastAsia"/>
        </w:rPr>
        <w:t>　　第三节 2026-2032年机载多光谱相机市场需求与销售分析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一、2025-2026年机载多光谱相机行业需求现状</w:t>
      </w:r>
      <w:r>
        <w:rPr>
          <w:rFonts w:hint="eastAsia"/>
        </w:rPr>
        <w:br/>
      </w:r>
      <w:r>
        <w:rPr>
          <w:rFonts w:hint="eastAsia"/>
        </w:rPr>
        <w:t>　　　　二、机载多光谱相机客户群体与需求特点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三、2020-2025年机载多光谱相机行业销售规模分析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四、2026-2032年机载多光谱相机市场增长潜力与规模预测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中国机载多光谱相机细分市场与下游应用领域分析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机载多光谱相机细分市场分析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一、2025-2026年机载多光谱相机主要细分产品市场现状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机载多光谱相机下游应用与客户群体分析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一、2025-2026年机载多光谱相机各应用领域市场现状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2025-2026年机载多光谱相机行业技术发展现状及趋势分析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机载多光谱相机行业技术发展现状分析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国内外机载多光谱相机行业技术差异与原因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机载多光谱相机行业技术发展方向、趋势预测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提升机载多光谱相机行业技术能力策略建议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机载多光谱相机价格机制与竞争策略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一、2020-2025年机载多光谱相机市场价格走势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机载多光谱相机定价策略与方法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2026-2032年机载多光谱相机价格竞争态势与趋势预测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中国机载多光谱相机行业重点区域市场研究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2025-2026年重点区域机载多光谱相机市场发展概况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二、2020-2025年机载多光谱相机市场需求规模情况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三、2026-2032年机载多光谱相机行业发展潜力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二、2020-2025年机载多光谱相机市场需求规模情况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三、2026-2032年机载多光谱相机行业发展潜力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二、2020-2025年机载多光谱相机市场需求规模情况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三、2026-2032年机载多光谱相机行业发展潜力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二、2020-2025年机载多光谱相机市场需求规模情况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三、2026-2032年机载多光谱相机行业发展潜力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二、2020-2025年机载多光谱相机市场需求规模情况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三、2026-2032年机载多光谱相机行业发展潜力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2020-2025年中国机载多光谱相机行业进出口情况分析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机载多光谱相机行业进口情况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一、2020-2025年机载多光谱相机进口规模及增长情况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二、机载多光谱相机主要进口来源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机载多光谱相机行业出口情况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一、2020-2025年机载多光谱相机出口规模及增长情况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二、机载多光谱相机主要出口目的地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2020-2025年中国机载多光谱相机行业总体发展与财务状况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2020-2025年中国机载多光谱相机行业规模情况</w:t>
      </w:r>
      <w:r>
        <w:rPr>
          <w:rFonts w:hint="eastAsia"/>
        </w:rPr>
        <w:br/>
      </w:r>
      <w:r>
        <w:rPr>
          <w:rFonts w:hint="eastAsia"/>
        </w:rPr>
        <w:t>　　　　一、机载多光谱相机行业企业数量规模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二、机载多光谱相机行业从业人员规模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三、机载多光谱相机行业市场敏感性分析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2020-2025年中国机载多光谱相机行业财务能力分析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一、机载多光谱相机行业盈利能力</w:t>
      </w:r>
      <w:r>
        <w:rPr>
          <w:rFonts w:hint="eastAsia"/>
        </w:rPr>
        <w:br/>
      </w:r>
      <w:r>
        <w:rPr>
          <w:rFonts w:hint="eastAsia"/>
        </w:rPr>
        <w:t>　　　　二、机载多光谱相机行业偿债能力</w:t>
      </w:r>
      <w:r>
        <w:rPr>
          <w:rFonts w:hint="eastAsia"/>
        </w:rPr>
        <w:br/>
      </w:r>
      <w:r>
        <w:rPr>
          <w:rFonts w:hint="eastAsia"/>
        </w:rPr>
        <w:t>　　　　三、机载多光谱相机行业营运能力</w:t>
      </w:r>
      <w:r>
        <w:rPr>
          <w:rFonts w:hint="eastAsia"/>
        </w:rPr>
        <w:br/>
      </w:r>
      <w:r>
        <w:rPr>
          <w:rFonts w:hint="eastAsia"/>
        </w:rPr>
        <w:t>　　　　四、机载多光谱相机行业发展能力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机载多光谱相机行业重点企业调研分析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二、企业机载多光谱相机业务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二、企业机载多光谱相机业务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二、企业机载多光谱相机业务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二、企业机载多光谱相机业务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二、企业机载多光谱相机业务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二、企业机载多光谱相机业务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中国机载多光谱相机行业竞争格局分析</w:t>
      </w:r>
      <w:r>
        <w:rPr>
          <w:rFonts w:hint="eastAsia"/>
        </w:rPr>
        <w:br/>
      </w:r>
      <w:r>
        <w:rPr>
          <w:rFonts w:hint="eastAsia"/>
        </w:rPr>
        <w:t>　　第一节 机载多光谱相机行业竞争格局总览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2025-2026年机载多光谱相机行业竞争力分析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2020-2025年机载多光谱相机行业企业并购活动分析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2025-2026年机载多光谱相机行业会展与招投标活动分析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一、机载多光谱相机行业会展活动及其市场影响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2026年中国机载多光谱相机企业发展企业发展策略与建议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机载多光谱相机销售模式与渠道策略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机载多光谱相机品牌与市场推广策略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机载多光谱相机研发投入与技术创新能力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机载多光谱相机合作联盟与资源整合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中国机载多光谱相机行业风险与对策</w:t>
      </w:r>
      <w:r>
        <w:rPr>
          <w:rFonts w:hint="eastAsia"/>
        </w:rPr>
        <w:br/>
      </w:r>
      <w:r>
        <w:rPr>
          <w:rFonts w:hint="eastAsia"/>
        </w:rPr>
        <w:t>　　第一节 机载多光谱相机行业SWOT分析</w:t>
      </w:r>
      <w:r>
        <w:rPr>
          <w:rFonts w:hint="eastAsia"/>
        </w:rPr>
        <w:br/>
      </w:r>
      <w:r>
        <w:rPr>
          <w:rFonts w:hint="eastAsia"/>
        </w:rPr>
        <w:t>　　　　一、机载多光谱相机行业优势</w:t>
      </w:r>
      <w:r>
        <w:rPr>
          <w:rFonts w:hint="eastAsia"/>
        </w:rPr>
        <w:br/>
      </w:r>
      <w:r>
        <w:rPr>
          <w:rFonts w:hint="eastAsia"/>
        </w:rPr>
        <w:t>　　　　二、机载多光谱相机行业劣势</w:t>
      </w:r>
      <w:r>
        <w:rPr>
          <w:rFonts w:hint="eastAsia"/>
        </w:rPr>
        <w:br/>
      </w:r>
      <w:r>
        <w:rPr>
          <w:rFonts w:hint="eastAsia"/>
        </w:rPr>
        <w:t>　　　　三、机载多光谱相机市场机会</w:t>
      </w:r>
      <w:r>
        <w:rPr>
          <w:rFonts w:hint="eastAsia"/>
        </w:rPr>
        <w:br/>
      </w:r>
      <w:r>
        <w:rPr>
          <w:rFonts w:hint="eastAsia"/>
        </w:rPr>
        <w:t>　　　　四、机载多光谱相机市场威胁</w:t>
      </w:r>
      <w:r>
        <w:rPr>
          <w:rFonts w:hint="eastAsia"/>
        </w:rPr>
        <w:br/>
      </w:r>
      <w:r>
        <w:rPr>
          <w:rFonts w:hint="eastAsia"/>
        </w:rPr>
        <w:t>　　第二节 机载多光谱相机行业风险及对策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2026-2032年中国机载多光谱相机行业前景与发展趋势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2025-2026年机载多光谱相机行业发展环境分析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一、机载多光谱相机行业主管部门与监管体制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二、机载多光谱相机行业主要法律法规及政策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三、机载多光谱相机行业标准与质量监管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2026-2032年机载多光谱相机行业发展趋势与方向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2026-2032年机载多光谱相机行业发展潜力与机遇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机载多光谱相机行业研究结论与建议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中智林^－机载多光谱相机行业发展建议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机载多光谱相机行业类别</w:t>
      </w:r>
      <w:r>
        <w:rPr>
          <w:rFonts w:hint="eastAsia"/>
        </w:rPr>
        <w:br/>
      </w:r>
      <w:r>
        <w:rPr>
          <w:rFonts w:hint="eastAsia"/>
        </w:rPr>
        <w:t>　　图表 机载多光谱相机行业产业链调研</w:t>
      </w:r>
      <w:r>
        <w:rPr>
          <w:rFonts w:hint="eastAsia"/>
        </w:rPr>
        <w:br/>
      </w:r>
      <w:r>
        <w:rPr>
          <w:rFonts w:hint="eastAsia"/>
        </w:rPr>
        <w:t>　　图表 机载多光谱相机行业现状</w:t>
      </w:r>
      <w:r>
        <w:rPr>
          <w:rFonts w:hint="eastAsia"/>
        </w:rPr>
        <w:br/>
      </w:r>
      <w:r>
        <w:rPr>
          <w:rFonts w:hint="eastAsia"/>
        </w:rPr>
        <w:t>　　图表 机载多光谱相机行业标准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2020-2025年中国机载多光谱相机行业市场规模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2025年中国机载多光谱相机行业产能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2020-2025年中国机载多光谱相机行业产量统计</w:t>
      </w:r>
      <w:r>
        <w:rPr>
          <w:rFonts w:hint="eastAsia"/>
        </w:rPr>
        <w:br/>
      </w:r>
      <w:r>
        <w:rPr>
          <w:rFonts w:hint="eastAsia"/>
        </w:rPr>
        <w:t>　　图表 机载多光谱相机行业动态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2020-2025年中国机载多光谱相机市场需求量</w:t>
      </w:r>
      <w:r>
        <w:rPr>
          <w:rFonts w:hint="eastAsia"/>
        </w:rPr>
        <w:br/>
      </w:r>
      <w:r>
        <w:rPr>
          <w:rFonts w:hint="eastAsia"/>
        </w:rPr>
        <w:t>　　图表 2025年中国机载多光谱相机行业需求区域调研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2020-2025年中国机载多光谱相机行情</w:t>
      </w:r>
      <w:r>
        <w:rPr>
          <w:rFonts w:hint="eastAsia"/>
        </w:rPr>
        <w:br/>
      </w:r>
      <w:r>
        <w:rPr>
          <w:rFonts w:hint="eastAsia"/>
        </w:rPr>
        <w:t>　　图表 2020-2025年中国机载多光谱相机价格走势图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2020-2025年中国机载多光谱相机行业销售收入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2020-2025年中国机载多光谱相机行业盈利情况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2020-2025年中国机载多光谱相机行业利润总额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2020-2025年中国机载多光谱相机进口统计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2020-2025年中国机载多光谱相机出口统计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2020-2025年中国机载多光谱相机行业企业数量统计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**地区机载多光谱相机市场规模</w:t>
      </w:r>
      <w:r>
        <w:rPr>
          <w:rFonts w:hint="eastAsia"/>
        </w:rPr>
        <w:br/>
      </w:r>
      <w:r>
        <w:rPr>
          <w:rFonts w:hint="eastAsia"/>
        </w:rPr>
        <w:t>　　图表 **地区机载多光谱相机行业市场需求</w:t>
      </w:r>
      <w:r>
        <w:rPr>
          <w:rFonts w:hint="eastAsia"/>
        </w:rPr>
        <w:br/>
      </w:r>
      <w:r>
        <w:rPr>
          <w:rFonts w:hint="eastAsia"/>
        </w:rPr>
        <w:t>　　图表 **地区机载多光谱相机市场调研</w:t>
      </w:r>
      <w:r>
        <w:rPr>
          <w:rFonts w:hint="eastAsia"/>
        </w:rPr>
        <w:br/>
      </w:r>
      <w:r>
        <w:rPr>
          <w:rFonts w:hint="eastAsia"/>
        </w:rPr>
        <w:t>　　图表 **地区机载多光谱相机行业市场需求分析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**地区机载多光谱相机市场规模</w:t>
      </w:r>
      <w:r>
        <w:rPr>
          <w:rFonts w:hint="eastAsia"/>
        </w:rPr>
        <w:br/>
      </w:r>
      <w:r>
        <w:rPr>
          <w:rFonts w:hint="eastAsia"/>
        </w:rPr>
        <w:t>　　图表 **地区机载多光谱相机行业市场需求</w:t>
      </w:r>
      <w:r>
        <w:rPr>
          <w:rFonts w:hint="eastAsia"/>
        </w:rPr>
        <w:br/>
      </w:r>
      <w:r>
        <w:rPr>
          <w:rFonts w:hint="eastAsia"/>
        </w:rPr>
        <w:t>　　图表 **地区机载多光谱相机市场调研</w:t>
      </w:r>
      <w:r>
        <w:rPr>
          <w:rFonts w:hint="eastAsia"/>
        </w:rPr>
        <w:br/>
      </w:r>
      <w:r>
        <w:rPr>
          <w:rFonts w:hint="eastAsia"/>
        </w:rPr>
        <w:t>　　图表 **地区机载多光谱相机行业市场需求分析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机载多光谱相机行业竞争对手分析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机载多光谱相机重点企业（三）成长能力情况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2026-2032年中国机载多光谱相机行业产能预测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2026-2032年中国机载多光谱相机行业产量预测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2026-2032年中国机载多光谱相机市场需求预测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2026-2032年中国机载多光谱相机行业市场规模预测</w:t>
      </w:r>
      <w:r>
        <w:rPr>
          <w:rFonts w:hint="eastAsia"/>
        </w:rPr>
        <w:br/>
      </w:r>
      <w:r>
        <w:rPr>
          <w:rFonts w:hint="eastAsia"/>
        </w:rPr>
        <w:t>　　图表 机载多光谱相机行业准入条件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2026-2032年中国机载多光谱相机行业信息化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2026-2032年中国机载多光谱相机市场前景</w:t>
      </w:r>
      <w:r>
        <w:rPr>
          <w:rFonts w:hint="eastAsia"/>
        </w:rPr>
        <w:br/>
      </w:r>
      <w:r>
        <w:rPr>
          <w:rFonts w:hint="eastAsia"/>
        </w:rPr>
        <w:t>　　图表 2026-2032年中国机载多光谱相机行业风险分析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2026-2032年中国机载多光谱相机行业发展趋势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c165b88e14d4d" w:history="1">
        <w:r>
          <w:rPr>
            <w:rStyle w:val="Hyperlink"/>
          </w:rPr>
          <w:t>2026-2032年中国机载多光谱相机行业研究与前景趋势报告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c165b88e14d4d" w:history="1">
        <w:r>
          <w:rPr>
            <w:rStyle w:val="Hyperlink"/>
          </w:rPr>
          <w:t>https://www.20087.com/7/96/JiZaiDuoGuangPuXiangJiHangYeFaZhanQianJing.html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热点：多光谱相机是干嘛用的、机载多光谱相机有哪些、近红外高光谱相机、机载多光谱相机怎么用、altum多光谱相机、多光谱相机工作原理、光谱相机是什么、多光谱相机价格大概在多少、即时成像相机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b68dfa81a4dcc" w:history="1">
      <w:r>
        <w:rPr>
          <w:rStyle w:val="Hyperlink"/>
        </w:rPr>
        <w:t>2026-2032年中国机载多光谱相机行业研究与前景趋势报告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ZaiDuoGuangPuXiangJiHangYeFaZhanQianJing.html" TargetMode="External" Id="R96dc165b88e1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ZaiDuoGuangPuXiangJiHangYeFaZhanQianJing.html" TargetMode="External" Id="R2ecb68dfa81a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2026-06-24T07:05:59Z</dcterms:created>
  <dcterms:modified xsi:type="dcterms:W3CDTF">2026-06-24T08:05:59Z</dcterms:modified>
  <dc:subject>2026-2032年中国机载多光谱相机行业研究与前景趋势报告</dc:subject>
  <dc:title>2026-2032年中国机载多光谱相机行业研究与前景趋势报告</dc:title>
  <cp:keywords>2026-2032年中国机载多光谱相机行业研究与前景趋势报告</cp:keywords>
  <dc:description>2026-2032年中国机载多光谱相机行业研究与前景趋势报告</dc:description>
</cp:coreProperties>
</file>