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c23f28124297" w:history="1">
              <w:r>
                <w:rPr>
                  <w:rStyle w:val="Hyperlink"/>
                </w:rPr>
                <w:t>2025-2031年中国标签机市场全面调研与发展趋势分析报告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c23f28124297" w:history="1">
              <w:r>
                <w:rPr>
                  <w:rStyle w:val="Hyperlink"/>
                </w:rPr>
                <w:t>2025-2031年中国标签机市场全面调研与发展趋势分析报告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c23f28124297" w:history="1">
                <w:r>
                  <w:rPr>
                    <w:rStyle w:val="Hyperlink"/>
                  </w:rPr>
                  <w:t>https://www.20087.com/7/26/BiaoQianJiDeFaZhanQuShi.html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是一种用于制作标签的专用设备，广泛应用于零售、物流、制造业等多个领域。近年来，随着信息技术和自动化技术的发展，标签机的技术水平和应用范围都有了显著提升。目前，标签机不仅在打印速度、打印质量和耐用性方面有所改进，还引入了更多智能化功能，如无线连接、自动识别打印材料等。此外，随着环保意识的增强，许多标签机制造商开始推出更环保的产品，比如使用可再生材料制成的标签纸，以及更节能的打印技术。</w:t>
      </w:r>
      <w:r>
        <w:rPr>
          <w:rFonts w:hint="eastAsia"/>
        </w:rPr>
        <w:br/>
      </w:r>
      <w:r>
        <w:rPr>
          <w:rFonts w:hint="eastAsia"/>
        </w:rPr>
        <w:t>　　未来，标签机的发展将更加注重技术创新和环保性能。一方面，通过集成更先进的传感器技术和自动化功能，提高标签机的智能化水平，实现更为精准和高效的标签制作；另一方面，随着可持续发展理念的普及，标签机将更加注重使用环保材料和减少能耗，例如开发使用生物降解材料的标签纸和低功耗的打印技术。此外，随着物联网技术的应用，标签机还将探索与其他智能设备的集成，以支持更广泛的数字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c23f28124297" w:history="1">
        <w:r>
          <w:rPr>
            <w:rStyle w:val="Hyperlink"/>
          </w:rPr>
          <w:t>2025-2031年中国标签机市场全面调研与发展趋势分析报告</w:t>
        </w:r>
      </w:hyperlink>
      <w:r>
        <w:rPr>
          <w:rFonts w:hint="eastAsia"/>
        </w:rPr>
        <w:t>》系统分析了标签机行业的市场规模、市场需求及价格波动，深入探讨了标签机产业链关键环节及各细分市场特点。报告基于权威数据，科学预测了标签机市场前景与发展趋势，同时评估了标签机重点企业的经营状况，包括品牌影响力、市场集中度及竞争格局。通过SWOT分析，报告揭示了标签机行业面临的风险与机遇，为标签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中国标签机行业发展状况综述</w:t>
      </w:r>
      <w:r>
        <w:rPr>
          <w:rFonts w:hint="eastAsia"/>
        </w:rPr>
        <w:br/>
      </w:r>
      <w:r>
        <w:rPr>
          <w:rFonts w:hint="eastAsia"/>
        </w:rPr>
        <w:t>　　第一节 标签机行业定义</w:t>
      </w:r>
      <w:r>
        <w:rPr>
          <w:rFonts w:hint="eastAsia"/>
        </w:rPr>
        <w:br/>
      </w:r>
      <w:r>
        <w:rPr>
          <w:rFonts w:hint="eastAsia"/>
        </w:rPr>
        <w:t>　　　　一、标签机定义及分类</w:t>
      </w:r>
      <w:r>
        <w:rPr>
          <w:rFonts w:hint="eastAsia"/>
        </w:rPr>
        <w:br/>
      </w:r>
      <w:r>
        <w:rPr>
          <w:rFonts w:hint="eastAsia"/>
        </w:rPr>
        <w:t>　　　　二、标签机行业的特征</w:t>
      </w:r>
      <w:r>
        <w:rPr>
          <w:rFonts w:hint="eastAsia"/>
        </w:rPr>
        <w:br/>
      </w:r>
      <w:r>
        <w:rPr>
          <w:rFonts w:hint="eastAsia"/>
        </w:rPr>
        <w:t>　　　　三、标签机主要用途</w:t>
      </w:r>
      <w:r>
        <w:rPr>
          <w:rFonts w:hint="eastAsia"/>
        </w:rPr>
        <w:br/>
      </w:r>
      <w:r>
        <w:rPr>
          <w:rFonts w:hint="eastAsia"/>
        </w:rPr>
        <w:t>　　第二节 标签机行业相关政策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二、标签机其他相关政策</w:t>
      </w:r>
      <w:r>
        <w:rPr>
          <w:rFonts w:hint="eastAsia"/>
        </w:rPr>
        <w:br/>
      </w:r>
      <w:r>
        <w:rPr>
          <w:rFonts w:hint="eastAsia"/>
        </w:rPr>
        <w:t>　　　　三、标签机行业出口关税政策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中国标签机产业“波特五力模型”分析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二、标签机产业“波特五力模型”分析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（一）标签机行业内竞争</w:t>
      </w:r>
      <w:r>
        <w:rPr>
          <w:rFonts w:hint="eastAsia"/>
        </w:rPr>
        <w:br/>
      </w:r>
      <w:r>
        <w:rPr>
          <w:rFonts w:hint="eastAsia"/>
        </w:rPr>
        <w:t>　　　　　　（二）标签机行业买方侃价能力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（三）标签机行业卖方侃价能力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（四）标签机行业进入威胁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（五）标签机行业替代威胁</w:t>
      </w:r>
      <w:r>
        <w:rPr>
          <w:rFonts w:hint="eastAsia"/>
        </w:rPr>
        <w:br/>
      </w:r>
      <w:r>
        <w:rPr>
          <w:rFonts w:hint="eastAsia"/>
        </w:rPr>
        <w:t>　　第四节 中国标签机行业发展状况</w:t>
      </w:r>
      <w:r>
        <w:rPr>
          <w:rFonts w:hint="eastAsia"/>
        </w:rPr>
        <w:br/>
      </w:r>
      <w:r>
        <w:rPr>
          <w:rFonts w:hint="eastAsia"/>
        </w:rPr>
        <w:t>　　　　一、中国标签机行业发展历程</w:t>
      </w:r>
      <w:r>
        <w:rPr>
          <w:rFonts w:hint="eastAsia"/>
        </w:rPr>
        <w:br/>
      </w:r>
      <w:r>
        <w:rPr>
          <w:rFonts w:hint="eastAsia"/>
        </w:rPr>
        <w:t>　　　　二、中国标签机行业发展面临的问题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中国标签机所属行业发展环境分析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标签机行业经济环境分析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标签机行业政策环境分析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一、标签机行业相关政策</w:t>
      </w:r>
      <w:r>
        <w:rPr>
          <w:rFonts w:hint="eastAsia"/>
        </w:rPr>
        <w:br/>
      </w:r>
      <w:r>
        <w:rPr>
          <w:rFonts w:hint="eastAsia"/>
        </w:rPr>
        <w:t>　　　　二、标签机行业相关标准</w:t>
      </w:r>
      <w:r>
        <w:rPr>
          <w:rFonts w:hint="eastAsia"/>
        </w:rPr>
        <w:br/>
      </w:r>
      <w:r>
        <w:rPr>
          <w:rFonts w:hint="eastAsia"/>
        </w:rPr>
        <w:t>　　第三节 标签机行业技术环境分析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中国标签机市场规模情况</w:t>
      </w:r>
      <w:r>
        <w:rPr>
          <w:rFonts w:hint="eastAsia"/>
        </w:rPr>
        <w:br/>
      </w:r>
      <w:r>
        <w:rPr>
          <w:rFonts w:hint="eastAsia"/>
        </w:rPr>
        <w:t>　　第二节 中国标签机行业盈利情况分析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中国标签机市场需求状况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一、2020-2025年标签机市场需求情况</w:t>
      </w:r>
      <w:r>
        <w:rPr>
          <w:rFonts w:hint="eastAsia"/>
        </w:rPr>
        <w:br/>
      </w:r>
      <w:r>
        <w:rPr>
          <w:rFonts w:hint="eastAsia"/>
        </w:rPr>
        <w:t>　　　　二、2025年标签机行业市场需求特点分析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三、2025-2031年标签机市场需求预测</w:t>
      </w:r>
      <w:r>
        <w:rPr>
          <w:rFonts w:hint="eastAsia"/>
        </w:rPr>
        <w:br/>
      </w:r>
      <w:r>
        <w:rPr>
          <w:rFonts w:hint="eastAsia"/>
        </w:rPr>
        <w:t>　　第四节 中国标签机行业市场供给状况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一、2020-2025年标签机市场供给情况</w:t>
      </w:r>
      <w:r>
        <w:rPr>
          <w:rFonts w:hint="eastAsia"/>
        </w:rPr>
        <w:br/>
      </w:r>
      <w:r>
        <w:rPr>
          <w:rFonts w:hint="eastAsia"/>
        </w:rPr>
        <w:t>　　　　二、2025年标签机行业市场供给特点分析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三、2025-2031年标签机市场供给预测</w:t>
      </w:r>
      <w:r>
        <w:rPr>
          <w:rFonts w:hint="eastAsia"/>
        </w:rPr>
        <w:br/>
      </w:r>
      <w:r>
        <w:rPr>
          <w:rFonts w:hint="eastAsia"/>
        </w:rPr>
        <w:t>　　第五节 标签机行业市场供需平衡状况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中国标签机所属行业规模与效益分析预测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标签机行业规模分析及预测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一、2020-2025年标签机行业资产规模变化分析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二、2025-2031年标签机行业资产规模预测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三、2020-2025年标签机行业收入和利润变化分析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四、2025-2031年标签机行业收入和利润预测</w:t>
      </w:r>
      <w:r>
        <w:rPr>
          <w:rFonts w:hint="eastAsia"/>
        </w:rPr>
        <w:br/>
      </w:r>
      <w:r>
        <w:rPr>
          <w:rFonts w:hint="eastAsia"/>
        </w:rPr>
        <w:t>　　第二节 标签机行业效益分析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一、2020-2025年标签机行业三费变化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二、2020-2025年标签机行业效益分析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二、A地区标签机行业调研分析</w:t>
      </w:r>
      <w:r>
        <w:rPr>
          <w:rFonts w:hint="eastAsia"/>
        </w:rPr>
        <w:br/>
      </w:r>
      <w:r>
        <w:rPr>
          <w:rFonts w:hint="eastAsia"/>
        </w:rPr>
        <w:t>　　　　三B地区标签机行业调研分析</w:t>
      </w:r>
      <w:r>
        <w:rPr>
          <w:rFonts w:hint="eastAsia"/>
        </w:rPr>
        <w:br/>
      </w:r>
      <w:r>
        <w:rPr>
          <w:rFonts w:hint="eastAsia"/>
        </w:rPr>
        <w:t>　　　　四、C地区标签机行业调研分析</w:t>
      </w:r>
      <w:r>
        <w:rPr>
          <w:rFonts w:hint="eastAsia"/>
        </w:rPr>
        <w:br/>
      </w:r>
      <w:r>
        <w:rPr>
          <w:rFonts w:hint="eastAsia"/>
        </w:rPr>
        <w:t>　　　　五D地区标签机行业调研分析</w:t>
      </w:r>
      <w:r>
        <w:rPr>
          <w:rFonts w:hint="eastAsia"/>
        </w:rPr>
        <w:br/>
      </w:r>
      <w:r>
        <w:rPr>
          <w:rFonts w:hint="eastAsia"/>
        </w:rPr>
        <w:t>　　　　六、E地区标签机行业调研分析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2020-2025年中国标签机所属行业市场进出口分析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中国标签机进出口整体情况</w:t>
      </w:r>
      <w:r>
        <w:rPr>
          <w:rFonts w:hint="eastAsia"/>
        </w:rPr>
        <w:br/>
      </w:r>
      <w:r>
        <w:rPr>
          <w:rFonts w:hint="eastAsia"/>
        </w:rPr>
        <w:t>　　第二节 中国标签机行业进口分析</w:t>
      </w:r>
      <w:r>
        <w:rPr>
          <w:rFonts w:hint="eastAsia"/>
        </w:rPr>
        <w:br/>
      </w:r>
      <w:r>
        <w:rPr>
          <w:rFonts w:hint="eastAsia"/>
        </w:rPr>
        <w:t>　　第三节 标签机行业进口国别及贸易方式特征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中国标签机行业市场出口分析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中国标签机行业营销模式分析</w:t>
      </w:r>
      <w:r>
        <w:rPr>
          <w:rFonts w:hint="eastAsia"/>
        </w:rPr>
        <w:br/>
      </w:r>
      <w:r>
        <w:rPr>
          <w:rFonts w:hint="eastAsia"/>
        </w:rPr>
        <w:t>　　第二节 标签机行业主要销售渠道分析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标签机行业价格竞争方式分析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标签机行业营销策略分析</w:t>
      </w:r>
      <w:r>
        <w:rPr>
          <w:rFonts w:hint="eastAsia"/>
        </w:rPr>
        <w:br/>
      </w:r>
      <w:r>
        <w:rPr>
          <w:rFonts w:hint="eastAsia"/>
        </w:rPr>
        <w:t>　　第五节 标签机行业国际化营销模式分析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标签机行业市场营销发展趋势预测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三、标签机区域集中度分析</w:t>
      </w:r>
      <w:r>
        <w:rPr>
          <w:rFonts w:hint="eastAsia"/>
        </w:rPr>
        <w:br/>
      </w:r>
      <w:r>
        <w:rPr>
          <w:rFonts w:hint="eastAsia"/>
        </w:rPr>
        <w:t>　　第二节 标签机行业竞争格局分析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二、2024-2025年中外标签机产品竞争分析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三、2025年中国标签机市场竞争分析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真珍斑马技术贸易（上海）有限公司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天津国聚科技有限公司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上海力象电脑有限公司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上海科诚电子技术有限公司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佐藤自动识别系统国际贸易（上海）有限公司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标签机市场发展趋势分析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二、标签机市场竞争格局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2025-2031年标签机行业运行能力预测</w:t>
      </w:r>
      <w:r>
        <w:rPr>
          <w:rFonts w:hint="eastAsia"/>
        </w:rPr>
        <w:br/>
      </w:r>
      <w:r>
        <w:rPr>
          <w:rFonts w:hint="eastAsia"/>
        </w:rPr>
        <w:t>　　　　一、标签机行业总资产预测</w:t>
      </w:r>
      <w:r>
        <w:rPr>
          <w:rFonts w:hint="eastAsia"/>
        </w:rPr>
        <w:br/>
      </w:r>
      <w:r>
        <w:rPr>
          <w:rFonts w:hint="eastAsia"/>
        </w:rPr>
        <w:t>　　　　二、标签机行业工业总产值预测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三、标签机行业产品销售收入预测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四、标签机行业利润总额预测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2025-2031年标签机行业投资机会与风险分析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2025-2031年中国标签机行业投资机会分析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2025-2031年标签机行业环境风险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2025-2031年标签机行业产业链上下游风险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一、标签机上游行业风险</w:t>
      </w:r>
      <w:r>
        <w:rPr>
          <w:rFonts w:hint="eastAsia"/>
        </w:rPr>
        <w:br/>
      </w:r>
      <w:r>
        <w:rPr>
          <w:rFonts w:hint="eastAsia"/>
        </w:rPr>
        <w:t>　　　　二、标签机下游行业风险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2025-2031年标签机行业市场风险</w:t>
      </w:r>
      <w:r>
        <w:rPr>
          <w:rFonts w:hint="eastAsia"/>
        </w:rPr>
        <w:br/>
      </w:r>
      <w:r>
        <w:rPr>
          <w:rFonts w:hint="eastAsia"/>
        </w:rPr>
        <w:t>　　　　一、标签机市场供需风险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2025-2031年标签机行业市场盈利预测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中智:林:：标签机行业项目投资建议</w:t>
      </w:r>
      <w:r>
        <w:rPr>
          <w:rFonts w:hint="eastAsia"/>
        </w:rPr>
        <w:br/>
      </w:r>
      <w:r>
        <w:rPr>
          <w:rFonts w:hint="eastAsia"/>
        </w:rPr>
        <w:t>　　　　一、标签机技术应用注意事项</w:t>
      </w:r>
      <w:r>
        <w:rPr>
          <w:rFonts w:hint="eastAsia"/>
        </w:rPr>
        <w:br/>
      </w:r>
      <w:r>
        <w:rPr>
          <w:rFonts w:hint="eastAsia"/>
        </w:rPr>
        <w:t>　　　　二、标签机项目投资注意事项</w:t>
      </w:r>
      <w:r>
        <w:rPr>
          <w:rFonts w:hint="eastAsia"/>
        </w:rPr>
        <w:br/>
      </w:r>
      <w:r>
        <w:rPr>
          <w:rFonts w:hint="eastAsia"/>
        </w:rPr>
        <w:t>　　　　三、标签机生产开发注意事项</w:t>
      </w:r>
      <w:r>
        <w:rPr>
          <w:rFonts w:hint="eastAsia"/>
        </w:rPr>
        <w:br/>
      </w:r>
      <w:r>
        <w:rPr>
          <w:rFonts w:hint="eastAsia"/>
        </w:rPr>
        <w:t>　　　　四、标签机销售注意事项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-20175年中国城乡居民恩格尔系数对比表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2020-2025年中国财政收入及其增长速度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2020-2025年中国标签机行业市场容量分析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2020-2025年中国标签机行业供给总量分析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2020-2025年中国标签机行业产能分析</w:t>
      </w:r>
      <w:r>
        <w:rPr>
          <w:rFonts w:hint="eastAsia"/>
        </w:rPr>
        <w:br/>
      </w:r>
      <w:r>
        <w:rPr>
          <w:rFonts w:hint="eastAsia"/>
        </w:rPr>
        <w:t>　　图表 2020-2025年标签机行业产量及其增长分析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2020-2025年标签机行业需求总量分析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2024-2025年标签机产品需求区域分布统计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2025-2031年中国标签机行业供给总量分析预测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c23f28124297" w:history="1">
        <w:r>
          <w:rPr>
            <w:rStyle w:val="Hyperlink"/>
          </w:rPr>
          <w:t>2025-2031年中国标签机市场全面调研与发展趋势分析报告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c23f28124297" w:history="1">
        <w:r>
          <w:rPr>
            <w:rStyle w:val="Hyperlink"/>
          </w:rPr>
          <w:t>https://www.20087.com/7/26/BiaoQianJiDeFaZhanQuShi.html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热点：便携式标签机、标签机什么品牌好用、标签机是什么、标签机怎么设置打标签、激光标签机、标签机怎么用、标签机品牌、标签机不出标签什么问题、标签机用途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65bce4474855" w:history="1">
      <w:r>
        <w:rPr>
          <w:rStyle w:val="Hyperlink"/>
        </w:rPr>
        <w:t>2025-2031年中国标签机市场全面调研与发展趋势分析报告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aoQianJiDeFaZhanQuShi.html" TargetMode="External" Id="R8c68c23f2812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aoQianJiDeFaZhanQuShi.html" TargetMode="External" Id="R7cf565bce447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2025-01-13T06:16:00Z</dcterms:created>
  <dcterms:modified xsi:type="dcterms:W3CDTF">2025-01-13T07:16:00Z</dcterms:modified>
  <dc:subject>2025-2031年中国标签机市场全面调研与发展趋势分析报告</dc:subject>
  <dc:title>2025-2031年中国标签机市场全面调研与发展趋势分析报告</dc:title>
  <cp:keywords>2025-2031年中国标签机市场全面调研与发展趋势分析报告</cp:keywords>
  <dc:description>2025-2031年中国标签机市场全面调研与发展趋势分析报告</dc:description>
</cp:coreProperties>
</file>