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7eecca5aa4d1c" w:history="1">
              <w:r>
                <w:rPr>
                  <w:rStyle w:val="Hyperlink"/>
                </w:rPr>
                <w:t>2025-2031年中国汽车装饰件市场深度调查分析及发展前景研究报告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7eecca5aa4d1c" w:history="1">
              <w:r>
                <w:rPr>
                  <w:rStyle w:val="Hyperlink"/>
                </w:rPr>
                <w:t>2025-2031年中国汽车装饰件市场深度调查分析及发展前景研究报告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7eecca5aa4d1c" w:history="1">
                <w:r>
                  <w:rPr>
                    <w:rStyle w:val="Hyperlink"/>
                  </w:rPr>
                  <w:t>https://www.20087.com/M_JiXieJiDian/67/QiCheZhuangShiJianFaZhanXianZhuangFenXiQianJingYuCe.html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件包括内饰和外观装饰，是汽车个性化和品牌差异化的重要组成部分。随着消费者对汽车舒适性、美观性和个性化需求的提升，汽车装饰件市场呈现出多样化和高端化的趋势。新材料的应用，如碳纤维、天然纤维复合材料和环保型塑料，不仅提升了装饰件的质感和设计感，还满足了轻量化和环保的要求。此外，3D打印技术的引入，使得定制化装饰件的生产成为可能。</w:t>
      </w:r>
      <w:r>
        <w:rPr>
          <w:rFonts w:hint="eastAsia"/>
        </w:rPr>
        <w:br/>
      </w:r>
      <w:r>
        <w:rPr>
          <w:rFonts w:hint="eastAsia"/>
        </w:rPr>
        <w:t>　　未来，汽车装饰件将更加融合科技与美学。随着智能座舱的发展，装饰件将集成更多智能功能，如触控面板、健康监测传感器和氛围灯光，提升驾乘体验。同时，可持续设计理念的融入，将推动装饰件采用更多可回收和生物基材料，减少汽车生命周期内的环境影响。个性化定制将成为主流，通过虚拟现实和增强现实技术，消费者可以预先体验和设计自己的汽车内饰，实现真正的“所见即所得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7eecca5aa4d1c" w:history="1">
        <w:r>
          <w:rPr>
            <w:rStyle w:val="Hyperlink"/>
          </w:rPr>
          <w:t>2025-2031年中国汽车装饰件市场深度调查分析及发展前景研究报告</w:t>
        </w:r>
      </w:hyperlink>
      <w:r>
        <w:rPr>
          <w:rFonts w:hint="eastAsia"/>
        </w:rPr>
        <w:t>》基于多年行业研究积累，结合汽车装饰件市场发展现状，依托行业权威数据资源和长期市场监测数据库，对汽车装饰件市场规模、技术现状及未来方向进行了全面分析。报告梳理了汽车装饰件行业竞争格局，重点评估了主要企业的市场表现及品牌影响力，并通过SWOT分析揭示了汽车装饰件行业机遇与潜在风险。同时，报告对汽车装饰件市场前景和发展趋势进行了科学预测，为投资者提供了投资价值判断和策略建议，助力把握汽车装饰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中国汽车装饰件行业发展环境</w:t>
      </w:r>
      <w:r>
        <w:rPr>
          <w:rFonts w:hint="eastAsia"/>
        </w:rPr>
        <w:br/>
      </w:r>
      <w:r>
        <w:rPr>
          <w:rFonts w:hint="eastAsia"/>
        </w:rPr>
        <w:t>　　第一节 汽车装饰件行业及属性分析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中国汽车装饰件生产现状分析</w:t>
      </w:r>
      <w:r>
        <w:rPr>
          <w:rFonts w:hint="eastAsia"/>
        </w:rPr>
        <w:br/>
      </w:r>
      <w:r>
        <w:rPr>
          <w:rFonts w:hint="eastAsia"/>
        </w:rPr>
        <w:t>　　第一节 汽车装饰件行业总体规模</w:t>
      </w:r>
      <w:r>
        <w:rPr>
          <w:rFonts w:hint="eastAsia"/>
        </w:rPr>
        <w:br/>
      </w:r>
      <w:r>
        <w:rPr>
          <w:rFonts w:hint="eastAsia"/>
        </w:rPr>
        <w:t>　　第二节 汽车装饰件产能概况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汽车装饰件市场容量概况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汽车装饰件产业的生命周期分析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汽车装饰件产业供需情况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2025年中国汽车装饰件市场供需监测分析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2025年中国汽车装饰件市场竞争格局与厂商市场竞争力评价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我国汽车装饰件行业供需状况分析</w:t>
      </w:r>
      <w:r>
        <w:rPr>
          <w:rFonts w:hint="eastAsia"/>
        </w:rPr>
        <w:br/>
      </w:r>
      <w:r>
        <w:rPr>
          <w:rFonts w:hint="eastAsia"/>
        </w:rPr>
        <w:t>　　第一节 汽车装饰件行业市场需求分析</w:t>
      </w:r>
      <w:r>
        <w:rPr>
          <w:rFonts w:hint="eastAsia"/>
        </w:rPr>
        <w:br/>
      </w:r>
      <w:r>
        <w:rPr>
          <w:rFonts w:hint="eastAsia"/>
        </w:rPr>
        <w:t>　　第二节 汽车装饰件行业供给能力分析</w:t>
      </w:r>
      <w:r>
        <w:rPr>
          <w:rFonts w:hint="eastAsia"/>
        </w:rPr>
        <w:br/>
      </w:r>
      <w:r>
        <w:rPr>
          <w:rFonts w:hint="eastAsia"/>
        </w:rPr>
        <w:t>　　第三节 汽车装饰件行业进出口贸易分析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汽车装饰件行业竞争绩效分析</w:t>
      </w:r>
      <w:r>
        <w:rPr>
          <w:rFonts w:hint="eastAsia"/>
        </w:rPr>
        <w:br/>
      </w:r>
      <w:r>
        <w:rPr>
          <w:rFonts w:hint="eastAsia"/>
        </w:rPr>
        <w:t>　　第一节 汽车装饰件行业总体效益水平分析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汽车装饰件行业产业集中度分析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汽车装饰件行业不同所有制企业绩效分析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汽车装饰件行业不同规模企业绩效分析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汽车装饰件市场分销体系分析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2025年汽车装饰件市场发展前景预测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我国汽车装饰件行业投融资分析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我国汽车装饰件行业企业所有制状况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我国汽车装饰件行业外资进入状况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我国汽车装饰件行业合作与并购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我国汽车装饰件行业投资体制分析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我国汽车装饰件行业资本市场融资分析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汽车装饰件产业投资策略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我国汽车装饰件行业重点企业分析</w:t>
      </w:r>
      <w:r>
        <w:rPr>
          <w:rFonts w:hint="eastAsia"/>
        </w:rPr>
        <w:br/>
      </w:r>
      <w:r>
        <w:rPr>
          <w:rFonts w:hint="eastAsia"/>
        </w:rPr>
        <w:t>　　第一节 江阴道达汽车饰件有限公司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北京中环汽车装饰件有限责任公司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柳州市方鑫汽车装饰件有限公司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江苏东方汽车装饰件总厂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保定华威汽车部件制造有限公司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2025年中国汽车装饰件产业投资分析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汽车装饰件相关产业2025年走势分析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六、全国汽车市场价格继续走低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汽车装饰件行业成长能力及稳定性分析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汽车装饰件行业生命周期分析</w:t>
      </w:r>
      <w:r>
        <w:rPr>
          <w:rFonts w:hint="eastAsia"/>
        </w:rPr>
        <w:br/>
      </w:r>
      <w:r>
        <w:rPr>
          <w:rFonts w:hint="eastAsia"/>
        </w:rPr>
        <w:t>　　第二节 汽车装饰件行业增长性与波动性分析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汽车装饰件行业集中程度分析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汽车装饰件行业风险分析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汽车装饰件行业投资风险及控制策略分析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一、2025-2031年汽车装饰件行业市场风险及控制策略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三、2025-2031年汽车装饰件行业经营风险及控制策略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五、2025-2031年汽车装饰件行业其他风险及控制策略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汽车装饰件产业投资风险</w:t>
      </w:r>
      <w:r>
        <w:rPr>
          <w:rFonts w:hint="eastAsia"/>
        </w:rPr>
        <w:br/>
      </w:r>
      <w:r>
        <w:rPr>
          <w:rFonts w:hint="eastAsia"/>
        </w:rPr>
        <w:t>　　第一节 汽车装饰件行业宏观调控风险</w:t>
      </w:r>
      <w:r>
        <w:rPr>
          <w:rFonts w:hint="eastAsia"/>
        </w:rPr>
        <w:br/>
      </w:r>
      <w:r>
        <w:rPr>
          <w:rFonts w:hint="eastAsia"/>
        </w:rPr>
        <w:t>　　第二节 汽车装饰件行业竞争风险</w:t>
      </w:r>
      <w:r>
        <w:rPr>
          <w:rFonts w:hint="eastAsia"/>
        </w:rPr>
        <w:br/>
      </w:r>
      <w:r>
        <w:rPr>
          <w:rFonts w:hint="eastAsia"/>
        </w:rPr>
        <w:t>　　第三节 汽车装饰件行业供需波动风险</w:t>
      </w:r>
      <w:r>
        <w:rPr>
          <w:rFonts w:hint="eastAsia"/>
        </w:rPr>
        <w:br/>
      </w:r>
      <w:r>
        <w:rPr>
          <w:rFonts w:hint="eastAsia"/>
        </w:rPr>
        <w:t>　　第四节 汽车装饰件行业技术创新风险</w:t>
      </w:r>
      <w:r>
        <w:rPr>
          <w:rFonts w:hint="eastAsia"/>
        </w:rPr>
        <w:br/>
      </w:r>
      <w:r>
        <w:rPr>
          <w:rFonts w:hint="eastAsia"/>
        </w:rPr>
        <w:t>　　第五节 汽车装饰件行业经营管理风险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2025-2031年中国汽车装饰件行业发展趋势研究分析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2025-2031年汽车装饰件行业国际市场预测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中国汽车装饰件行业发展趋势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一、汽车装饰件行业产能预测</w:t>
      </w:r>
      <w:r>
        <w:rPr>
          <w:rFonts w:hint="eastAsia"/>
        </w:rPr>
        <w:br/>
      </w:r>
      <w:r>
        <w:rPr>
          <w:rFonts w:hint="eastAsia"/>
        </w:rPr>
        <w:t>　　　　二、汽车装饰件行业市场需求前景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汽车装饰件行业投资机会分析研究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2025-2031年汽车装饰件行业主要区域投资机会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2025-2031年汽车装饰件行业出口市场投资机会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2025-2031年汽车装饰件行业企业的多元化投资机会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汽车装饰件企业制定“十四五”发展战略研究分析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中:智林:可预期的战略定位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我国汽车装饰件行业所处生命周期示意图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2020-2025年我国汽车装饰件行业资产合计及增长情况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2020-2025年我国汽车装饰件行业资产合计及增长对比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2025-2031年我国汽车装饰件行业资产合计预测图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2020-2025年我国汽车装饰件行业销售收入及增长情况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2020-2025年我国汽车装饰件行业销售收入及增长对比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2020-2025年我国汽车装饰件行业产销率</w:t>
      </w:r>
      <w:r>
        <w:rPr>
          <w:rFonts w:hint="eastAsia"/>
        </w:rPr>
        <w:br/>
      </w:r>
      <w:r>
        <w:rPr>
          <w:rFonts w:hint="eastAsia"/>
        </w:rPr>
        <w:t>　　图表 17 2025-2031年我国汽车装饰件行业销售收入预测图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2020-2025年我国汽车装饰件行业工业总产值及增长对比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2020-2025年我国汽车装饰件行业工业总产值及增长情况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2020-2025年我国汽车装饰件行业利润总额及增长情况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2020-2025年我国汽车装饰件行业利润总额及增长对比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2024-2025年我国汽车装饰件行业不同规模企业销售收入对比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24 2024-2025年我国汽车装饰件行业不同所有制企业销售收入对比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25 2024-2025年我国汽车装饰件行业不同所有制企业利润总额对比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26 2024-2025年我国汽车装饰件行业不同规模企业利润总额对比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27 2025-2031年我国汽车装饰件行业工业总产值预测图</w:t>
      </w:r>
      <w:r>
        <w:rPr>
          <w:rFonts w:hint="eastAsia"/>
        </w:rPr>
        <w:br/>
      </w:r>
      <w:r>
        <w:rPr>
          <w:rFonts w:hint="eastAsia"/>
        </w:rPr>
        <w:t>　　图表 28 2024-2025年我国汽车装饰件行业不同所有制企业销售收入对比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29 2025年我国汽车装饰件行业不同所有制企业固定资产投资增速情况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30 汽车装饰件销售策略</w:t>
      </w:r>
      <w:r>
        <w:rPr>
          <w:rFonts w:hint="eastAsia"/>
        </w:rPr>
        <w:br/>
      </w:r>
      <w:r>
        <w:rPr>
          <w:rFonts w:hint="eastAsia"/>
        </w:rPr>
        <w:t>　　图表 31 近3年江阴道达汽车饰件有限公司资产负债率变化情况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近3年江阴道达汽车饰件有限公司产权比率变化情况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近3年江阴道达汽车饰件有限公司固定资产周转次数情况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近3年江阴道达汽车饰件有限公司流动资产周转次数变化情况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近3年江阴道达汽车饰件有限公司总资产周转次数变化情况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近3年江阴道达汽车饰件有限公司销售毛利率变化情况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近3年北京中环汽车装饰件有限责任公司资产负债率变化情况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近3年北京中环汽车装饰件有限责任公司产权比率变化情况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近3年北京中环汽车装饰件有限责任公司固定资产周转次数情况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近3年北京中环汽车装饰件有限责任公司流动资产周转次数变化情况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近3年北京中环汽车装饰件有限责任公司总资产周转次数变化情况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近3年北京中环汽车装饰件有限责任公司销售毛利率变化情况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近3年柳州市方鑫汽车装饰件有限公司资产负债率变化情况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近3年柳州市方鑫汽车装饰件有限公司产权比率变化情况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近3年柳州市方鑫汽车装饰件有限公司固定资产周转次数情况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近3年柳州市方鑫汽车装饰件有限公司流动资产周转次数变化情况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近3年柳州市方鑫汽车装饰件有限公司总资产周转次数变化情况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近3年柳州市方鑫汽车装饰件有限公司销售毛利率变化情况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近3年江苏东方汽车装饰件总厂资产负债率变化情况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近3年江苏东方汽车装饰件总厂产权比率变化情况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近3年江苏东方汽车装饰件总厂固定资产周转次数情况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近3年江苏东方汽车装饰件总厂流动资产周转次数变化情况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近3年江苏东方汽车装饰件总厂总资产周转次数变化情况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近3年江苏东方汽车装饰件总厂销售毛利率变化情况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近3年保定华威汽车部件制造有限公司资产负债率变化情况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近3年保定华威汽车部件制造有限公司产权比率变化情况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近3年保定华威汽车部件制造有限公司固定资产周转次数情况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近3年保定华威汽车部件制造有限公司流动资产周转次数变化情况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近3年保定华威汽车部件制造有限公司总资产周转次数变化情况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近3年保定华威汽车部件制造有限公司销售毛利率变化情况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2020-2025年汽车产销量</w:t>
      </w:r>
      <w:r>
        <w:rPr>
          <w:rFonts w:hint="eastAsia"/>
        </w:rPr>
        <w:br/>
      </w:r>
      <w:r>
        <w:rPr>
          <w:rFonts w:hint="eastAsia"/>
        </w:rPr>
        <w:t>　　图表 62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63 2020-2025年乘用车产销量</w:t>
      </w:r>
      <w:r>
        <w:rPr>
          <w:rFonts w:hint="eastAsia"/>
        </w:rPr>
        <w:br/>
      </w:r>
      <w:r>
        <w:rPr>
          <w:rFonts w:hint="eastAsia"/>
        </w:rPr>
        <w:t>　　图表 64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65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66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67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68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69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70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71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72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73 2020-2025年商用车产销量</w:t>
      </w:r>
      <w:r>
        <w:rPr>
          <w:rFonts w:hint="eastAsia"/>
        </w:rPr>
        <w:br/>
      </w:r>
      <w:r>
        <w:rPr>
          <w:rFonts w:hint="eastAsia"/>
        </w:rPr>
        <w:t>　　图表 74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75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2020-2025年货车分车型销售情况</w:t>
      </w:r>
      <w:r>
        <w:rPr>
          <w:rFonts w:hint="eastAsia"/>
        </w:rPr>
        <w:br/>
      </w:r>
      <w:r>
        <w:rPr>
          <w:rFonts w:hint="eastAsia"/>
        </w:rPr>
        <w:t>　　图表 78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79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80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81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82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83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84 2025年份汽车价格走势</w:t>
      </w:r>
      <w:r>
        <w:rPr>
          <w:rFonts w:hint="eastAsia"/>
        </w:rPr>
        <w:br/>
      </w:r>
      <w:r>
        <w:rPr>
          <w:rFonts w:hint="eastAsia"/>
        </w:rPr>
        <w:t>　　图表 85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86 2024-2025年我国汽车装饰件行业不同规模企业销售收入对比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87 2025-2031年汽车装饰件行业同业竞争风险及控制策略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 2025-2031年我国汽车装饰件行业利润总额预测图</w:t>
      </w:r>
      <w:r>
        <w:rPr>
          <w:rFonts w:hint="eastAsia"/>
        </w:rPr>
        <w:br/>
      </w:r>
      <w:r>
        <w:rPr>
          <w:rFonts w:hint="eastAsia"/>
        </w:rPr>
        <w:t>　　图表 89 汽车装饰件行业生产开发策略</w:t>
      </w:r>
      <w:r>
        <w:rPr>
          <w:rFonts w:hint="eastAsia"/>
        </w:rPr>
        <w:br/>
      </w:r>
      <w:r>
        <w:rPr>
          <w:rFonts w:hint="eastAsia"/>
        </w:rPr>
        <w:t>　　图表 90 汽车装饰件项目投资注意事项图</w:t>
      </w:r>
      <w:r>
        <w:rPr>
          <w:rFonts w:hint="eastAsia"/>
        </w:rPr>
        <w:br/>
      </w:r>
      <w:r>
        <w:rPr>
          <w:rFonts w:hint="eastAsia"/>
        </w:rPr>
        <w:t>　　图表 91 汽车装饰件产业链投资示意图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2025-2031年我国汽车装饰件行业资产合计预测结果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2025-2031年我国汽车装饰件行业销售收入预测结果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2025-2031年我国汽车装饰件行业工业总产值预测结果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近4年江阴道达汽车饰件有限公司资产负债率变化情况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近4年江阴道达汽车饰件有限公司产权比率变化情况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近4年江阴道达汽车饰件有限公司固定资产周转次数情况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近4年江阴道达汽车饰件有限公司流动资产周转次数变化情况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近4年江阴道达汽车饰件有限公司总资产周转次数变化情况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近4年江阴道达汽车饰件有限公司销售毛利率变化情况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近4年北京中环汽车装饰件有限责任公司资产负债率变化情况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近4年北京中环汽车装饰件有限责任公司产权比率变化情况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近4年北京中环汽车装饰件有限责任公司固定资产周转次数情况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近4年北京中环汽车装饰件有限责任公司流动资产周转次数变化情况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近4年北京中环汽车装饰件有限责任公司总资产周转次数变化情况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近4年北京中环汽车装饰件有限责任公司销售毛利率变化情况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近4年柳州市方鑫汽车装饰件有限公司资产负债率变化情况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近4年柳州市方鑫汽车装饰件有限公司产权比率变化情况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近4年柳州市方鑫汽车装饰件有限公司固定资产周转次数情况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近4年柳州市方鑫汽车装饰件有限公司流动资产周转次数变化情况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近4年柳州市方鑫汽车装饰件有限公司总资产周转次数变化情况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近4年柳州市方鑫汽车装饰件有限公司销售毛利率变化情况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近4年江苏东方汽车装饰件总厂资产负债率变化情况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近4年江苏东方汽车装饰件总厂产权比率变化情况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近4年江苏东方汽车装饰件总厂固定资产周转次数情况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近4年江苏东方汽车装饰件总厂流动资产周转次数变化情况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近4年江苏东方汽车装饰件总厂总资产周转次数变化情况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近4年江苏东方汽车装饰件总厂销售毛利率变化情况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近4年保定华威汽车部件制造有限公司资产负债率变化情况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近4年保定华威汽车部件制造有限公司产权比率变化情况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近4年保定华威汽车部件制造有限公司固定资产周转次数情况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近4年保定华威汽车部件制造有限公司流动资产周转次数变化情况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近4年保定华威汽车部件制造有限公司总资产周转次数变化情况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近4年保定华威汽车部件制造有限公司销售毛利率变化情况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2025-2031年我国汽车装饰件行业利润总额预测结果</w:t>
      </w:r>
      <w:r>
        <w:rPr>
          <w:rFonts w:hint="eastAsia"/>
        </w:rPr>
        <w:br/>
      </w:r>
      <w:r>
        <w:rPr>
          <w:rFonts w:hint="eastAsia"/>
        </w:rPr>
        <w:t>　　表格 35 2025-2031年我国汽车装饰件行业资产合计预测结果</w:t>
      </w:r>
      <w:r>
        <w:rPr>
          <w:rFonts w:hint="eastAsia"/>
        </w:rPr>
        <w:br/>
      </w:r>
      <w:r>
        <w:rPr>
          <w:rFonts w:hint="eastAsia"/>
        </w:rPr>
        <w:t>　　表格 36 2025-2031年我国汽车装饰件行业销售收入预测结果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7eecca5aa4d1c" w:history="1">
        <w:r>
          <w:rPr>
            <w:rStyle w:val="Hyperlink"/>
          </w:rPr>
          <w:t>2025-2031年中国汽车装饰件市场深度调查分析及发展前景研究报告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7eecca5aa4d1c" w:history="1">
        <w:r>
          <w:rPr>
            <w:rStyle w:val="Hyperlink"/>
          </w:rPr>
          <w:t>https://www.20087.com/M_JiXieJiDian/67/QiCheZhuangShiJianFaZhanXianZhuangFenXiQianJingYuCe.html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饰品大全图片价格、汽车装饰件有哪些、汽车最实用的小件东西、汽车装饰件粘不住怎么办、汽车装饰件供应商、汽车装饰件卡钉抓取安装组件、我要买汽车装饰的东西、汽车装饰件涂装、车装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d54c1f87947c9" w:history="1">
      <w:r>
        <w:rPr>
          <w:rStyle w:val="Hyperlink"/>
        </w:rPr>
        <w:t>2025-2031年中国汽车装饰件市场深度调查分析及发展前景研究报告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QiCheZhuangShiJianFaZhanXianZhuangFenXiQianJingYuCe.html" TargetMode="External" Id="Rdc47eecca5aa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QiCheZhuangShiJianFaZhanXianZhuangFenXiQianJingYuCe.html" TargetMode="External" Id="R062d54c1f87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2025-03-14T04:19:00Z</dcterms:created>
  <dcterms:modified xsi:type="dcterms:W3CDTF">2025-03-14T05:19:00Z</dcterms:modified>
  <dc:subject>2025-2031年中国汽车装饰件市场深度调查分析及发展前景研究报告</dc:subject>
  <dc:title>2025-2031年中国汽车装饰件市场深度调查分析及发展前景研究报告</dc:title>
  <cp:keywords>2025-2031年中国汽车装饰件市场深度调查分析及发展前景研究报告</cp:keywords>
  <dc:description>2025-2031年中国汽车装饰件市场深度调查分析及发展前景研究报告</dc:description>
</cp:coreProperties>
</file>