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eff4dfe742a9" w:history="1">
              <w:r>
                <w:rPr>
                  <w:rStyle w:val="Hyperlink"/>
                </w:rPr>
                <w:t>2025-2031年中国石英晶振行业现状调研及前景趋势报告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eff4dfe742a9" w:history="1">
              <w:r>
                <w:rPr>
                  <w:rStyle w:val="Hyperlink"/>
                </w:rPr>
                <w:t>2025-2031年中国石英晶振行业现状调研及前景趋势报告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eff4dfe742a9" w:history="1">
                <w:r>
                  <w:rPr>
                    <w:rStyle w:val="Hyperlink"/>
                  </w:rPr>
                  <w:t>https://www.20087.com/7/86/ShiYingJingZhenShiChangQianJing.html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振是电子设备中频率控制和稳定的重要元件，广泛应用于通讯设备、计算机、汽车电子、航天航空、智能终端等领域。当前，石英晶振技术已实现高精度、低功耗、小型化发展，市场上涌现出大量SMD型、TCXO、VCXO等不同类型和规格的石英晶振产品，满足不同应用领域对频率稳定性和精度的严格要求。</w:t>
      </w:r>
      <w:r>
        <w:rPr>
          <w:rFonts w:hint="eastAsia"/>
        </w:rPr>
        <w:br/>
      </w:r>
      <w:r>
        <w:rPr>
          <w:rFonts w:hint="eastAsia"/>
        </w:rPr>
        <w:t>　　石英晶振行业将沿着高精度、高稳定性、微型化、智能化的方向持续演进。随着5G通信、物联网、自动驾驶等新技术的推广，对晶振的性能指标提出了更高的要求，新一代石英晶振将着重提升频率稳定性和温度稳定性，同时在小型化的基础上进一步实现微型化和薄型化，以适应更小更密集的电路板布局。此外，结合新兴的MEMS技术，石英晶振将在智能化、网络化方面有所突破，例如集成传感器功能，以满足物联网和智能设备对多功能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eff4dfe742a9" w:history="1">
        <w:r>
          <w:rPr>
            <w:rStyle w:val="Hyperlink"/>
          </w:rPr>
          <w:t>2025-2031年中国石英晶振行业现状调研及前景趋势报告</w:t>
        </w:r>
      </w:hyperlink>
      <w:r>
        <w:rPr>
          <w:rFonts w:hint="eastAsia"/>
        </w:rPr>
        <w:t>》基于国家统计局及相关协会的权威数据，系统研究了石英晶振行业的市场需求、市场规模及产业链现状，分析了石英晶振价格波动、细分市场动态及重点企业的经营表现，科学预测了石英晶振市场前景与发展趋势，揭示了潜在需求与投资机会，同时指出了石英晶振行业可能面临的风险。通过对石英晶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2025年中国石英晶振行业发展综述</w:t>
      </w:r>
      <w:r>
        <w:rPr>
          <w:rFonts w:hint="eastAsia"/>
        </w:rPr>
        <w:br/>
      </w:r>
      <w:r>
        <w:rPr>
          <w:rFonts w:hint="eastAsia"/>
        </w:rPr>
        <w:t>　　第一节 石英晶振行业定义及分类</w:t>
      </w:r>
      <w:r>
        <w:rPr>
          <w:rFonts w:hint="eastAsia"/>
        </w:rPr>
        <w:br/>
      </w:r>
      <w:r>
        <w:rPr>
          <w:rFonts w:hint="eastAsia"/>
        </w:rPr>
        <w:t>　　　　一、石英晶振行业定义及分类</w:t>
      </w:r>
      <w:r>
        <w:rPr>
          <w:rFonts w:hint="eastAsia"/>
        </w:rPr>
        <w:br/>
      </w:r>
      <w:r>
        <w:rPr>
          <w:rFonts w:hint="eastAsia"/>
        </w:rPr>
        <w:t>　　　　二、石英晶振行业主要商业模式</w:t>
      </w:r>
      <w:r>
        <w:rPr>
          <w:rFonts w:hint="eastAsia"/>
        </w:rPr>
        <w:br/>
      </w:r>
      <w:r>
        <w:rPr>
          <w:rFonts w:hint="eastAsia"/>
        </w:rPr>
        <w:t>　　　　三、石英晶振行业特征分析</w:t>
      </w:r>
      <w:r>
        <w:rPr>
          <w:rFonts w:hint="eastAsia"/>
        </w:rPr>
        <w:br/>
      </w:r>
      <w:r>
        <w:rPr>
          <w:rFonts w:hint="eastAsia"/>
        </w:rPr>
        <w:t>　　第二节 石英晶振行业政治法律环境分析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石英晶振行业经济环境分析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石英晶振行业技术环境分析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一、石英晶振行技术发展水平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2025年全球石英晶振行业发展现状及经验借鉴分析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全球石英晶振行业发展概况</w:t>
      </w:r>
      <w:r>
        <w:rPr>
          <w:rFonts w:hint="eastAsia"/>
        </w:rPr>
        <w:br/>
      </w:r>
      <w:r>
        <w:rPr>
          <w:rFonts w:hint="eastAsia"/>
        </w:rPr>
        <w:t>　　　　一、全球石英晶振行业市场规模分析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二、全球石英晶振行业市场结构分析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三、全球石英晶振行业竞争格局分析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国外主要石英晶振行市场发展状况分析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一、欧盟石英晶振行业发展状况分析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二、美国石英晶振行业发展状况分析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三、日本石英晶振行业发展状况分析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2025-2031年全球石英晶振行业发展前景预测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2025年中国石英晶振行业发展态势分析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2025年中国石英晶振行业发展现状</w:t>
      </w:r>
      <w:r>
        <w:rPr>
          <w:rFonts w:hint="eastAsia"/>
        </w:rPr>
        <w:br/>
      </w:r>
      <w:r>
        <w:rPr>
          <w:rFonts w:hint="eastAsia"/>
        </w:rPr>
        <w:t>　　　　一、石英晶振行业品牌发展现状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二、石英晶振行业消费市场现状</w:t>
      </w:r>
      <w:r>
        <w:rPr>
          <w:rFonts w:hint="eastAsia"/>
        </w:rPr>
        <w:br/>
      </w:r>
      <w:r>
        <w:rPr>
          <w:rFonts w:hint="eastAsia"/>
        </w:rPr>
        <w:t>　　　　三、石英晶振行市场需求层次分析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四、中国石英晶振行市场走向分析</w:t>
      </w:r>
      <w:r>
        <w:rPr>
          <w:rFonts w:hint="eastAsia"/>
        </w:rPr>
        <w:br/>
      </w:r>
      <w:r>
        <w:rPr>
          <w:rFonts w:hint="eastAsia"/>
        </w:rPr>
        <w:t>　　第二节 中国石英晶振行业发展状况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一、2025年中国石英晶振行业发展回顾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二、2025年中国石英晶振行业发展情况分析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三、2025年中国石英晶振行市场特点分析</w:t>
      </w:r>
      <w:r>
        <w:rPr>
          <w:rFonts w:hint="eastAsia"/>
        </w:rPr>
        <w:br/>
      </w:r>
      <w:r>
        <w:rPr>
          <w:rFonts w:hint="eastAsia"/>
        </w:rPr>
        <w:t>　　第三节 中国石英晶振行业供需分析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一、2025年中国石英晶振行市场供给总量分析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二、2025年中国石英晶振行市场需求结构分析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2025年中国石英晶振行业竞争形势及策略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一、石英晶振行业竞争结构分析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二、石英晶振行业企业间竞争格局分析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中国石英晶振行业竞争格局综述</w:t>
      </w:r>
      <w:r>
        <w:rPr>
          <w:rFonts w:hint="eastAsia"/>
        </w:rPr>
        <w:br/>
      </w:r>
      <w:r>
        <w:rPr>
          <w:rFonts w:hint="eastAsia"/>
        </w:rPr>
        <w:t>　　　　一、石英晶振行业竞争概况</w:t>
      </w:r>
      <w:r>
        <w:rPr>
          <w:rFonts w:hint="eastAsia"/>
        </w:rPr>
        <w:br/>
      </w:r>
      <w:r>
        <w:rPr>
          <w:rFonts w:hint="eastAsia"/>
        </w:rPr>
        <w:t>　　　　二、中国石英晶振行业竞争力分析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、中国石英晶振行业竞争力剖析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、中国石英晶振行企业市场竞争的优势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、国内石英晶振行企业竞争能力提升途径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三、2025-2031年中国石英晶振行市场竞争策略分析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2025年中国石英晶振行行业七大区域发展现状及趋势分析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2025年中国石英晶振行业产业链分析</w:t>
      </w:r>
      <w:r>
        <w:rPr>
          <w:rFonts w:hint="eastAsia"/>
        </w:rPr>
        <w:br/>
      </w:r>
      <w:r>
        <w:rPr>
          <w:rFonts w:hint="eastAsia"/>
        </w:rPr>
        <w:t>　　第一节 石英晶振行业产业链分析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石英晶振行上游行业分析</w:t>
      </w:r>
      <w:r>
        <w:rPr>
          <w:rFonts w:hint="eastAsia"/>
        </w:rPr>
        <w:br/>
      </w:r>
      <w:r>
        <w:rPr>
          <w:rFonts w:hint="eastAsia"/>
        </w:rPr>
        <w:t>　　第三节 石英晶振行下游行业分析</w:t>
      </w:r>
      <w:r>
        <w:rPr>
          <w:rFonts w:hint="eastAsia"/>
        </w:rPr>
        <w:br/>
      </w:r>
      <w:r>
        <w:rPr>
          <w:rFonts w:hint="eastAsia"/>
        </w:rPr>
        <w:t>　　　　一、石英晶振行下游行业分布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东晶电子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惠化晶体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泰晶科技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晶赛科技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2025年中国石英晶振行企业管理策略建议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提高石英晶振行企业竞争力的策略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一、提高中国石英晶振行企业核心竞争力的对策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二、石英晶振行企业提升竞争力的主要方向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三、影响石英晶振行企业核心竞争力的因素及提升途径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四、提高石英晶振行企业竞争力的策略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对中国石英晶振行品牌的战略思考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一、石英晶振行实施品牌战略的意义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二、石英晶振行企业品牌的现状分析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三、中国石英晶振行企业的品牌战略</w:t>
      </w:r>
      <w:r>
        <w:rPr>
          <w:rFonts w:hint="eastAsia"/>
        </w:rPr>
        <w:br/>
      </w:r>
      <w:r>
        <w:rPr>
          <w:rFonts w:hint="eastAsia"/>
        </w:rPr>
        <w:t>　　　　四、石英晶振行品牌战略管理的策略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2025-2031年中国石英晶振行业发展前景预测</w:t>
      </w:r>
      <w:r>
        <w:rPr>
          <w:rFonts w:hint="eastAsia"/>
        </w:rPr>
        <w:br/>
      </w:r>
      <w:r>
        <w:rPr>
          <w:rFonts w:hint="eastAsia"/>
        </w:rPr>
        <w:t>　　第一节 影响石英晶振行业发展的主要因素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一、影响石英晶振行业运行的有利因素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二、影响石英晶振行业运行的稳定因素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三、影响石英晶振行业运行的不利因素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四、我国石英晶振行业发展面临的挑战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五、我国石英晶振行业发展面临的机遇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石英晶振行业投资回顾</w:t>
      </w:r>
      <w:r>
        <w:rPr>
          <w:rFonts w:hint="eastAsia"/>
        </w:rPr>
        <w:br/>
      </w:r>
      <w:r>
        <w:rPr>
          <w:rFonts w:hint="eastAsia"/>
        </w:rPr>
        <w:t>　　　　一、石英晶振行业投资规模及增速统计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二、石英晶振行业投资结构分析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2025-2031年中国石英晶振行业投资规模及增速预测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2025-2031年中国石英晶振行业发展趋势预测</w:t>
      </w:r>
      <w:r>
        <w:rPr>
          <w:rFonts w:hint="eastAsia"/>
        </w:rPr>
        <w:br/>
      </w:r>
      <w:r>
        <w:rPr>
          <w:rFonts w:hint="eastAsia"/>
        </w:rPr>
        <w:t>　　　　一、石英晶振行业发展驱动因素分析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二、石英晶振行业发展趋势预测</w:t>
      </w:r>
      <w:r>
        <w:rPr>
          <w:rFonts w:hint="eastAsia"/>
        </w:rPr>
        <w:br/>
      </w:r>
      <w:r>
        <w:rPr>
          <w:rFonts w:hint="eastAsia"/>
        </w:rPr>
        <w:t>　　　　三、石英晶振行业需求规模预测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四、2025-2031年中国石英晶振行业全球市场份额预测</w:t>
      </w:r>
      <w:r>
        <w:rPr>
          <w:rFonts w:hint="eastAsia"/>
        </w:rPr>
        <w:br/>
      </w:r>
      <w:r>
        <w:rPr>
          <w:rFonts w:hint="eastAsia"/>
        </w:rPr>
        <w:t>　　第五节 (中:智:林)石英晶振行业投资现状及建议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一、石英晶振行业投资项目分析</w:t>
      </w:r>
      <w:r>
        <w:rPr>
          <w:rFonts w:hint="eastAsia"/>
        </w:rPr>
        <w:br/>
      </w:r>
      <w:r>
        <w:rPr>
          <w:rFonts w:hint="eastAsia"/>
        </w:rPr>
        <w:t>　　　　二、石英晶振行业投资机遇分析</w:t>
      </w:r>
      <w:r>
        <w:rPr>
          <w:rFonts w:hint="eastAsia"/>
        </w:rPr>
        <w:br/>
      </w:r>
      <w:r>
        <w:rPr>
          <w:rFonts w:hint="eastAsia"/>
        </w:rPr>
        <w:t>　　　　三、石英晶振行业投资风险警示</w:t>
      </w:r>
      <w:r>
        <w:rPr>
          <w:rFonts w:hint="eastAsia"/>
        </w:rPr>
        <w:br/>
      </w:r>
      <w:r>
        <w:rPr>
          <w:rFonts w:hint="eastAsia"/>
        </w:rPr>
        <w:t>　　　　四、石英晶振行业投资策略建议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石英晶振行业类别</w:t>
      </w:r>
      <w:r>
        <w:rPr>
          <w:rFonts w:hint="eastAsia"/>
        </w:rPr>
        <w:br/>
      </w:r>
      <w:r>
        <w:rPr>
          <w:rFonts w:hint="eastAsia"/>
        </w:rPr>
        <w:t>　　图表 石英晶振行业产业链调研</w:t>
      </w:r>
      <w:r>
        <w:rPr>
          <w:rFonts w:hint="eastAsia"/>
        </w:rPr>
        <w:br/>
      </w:r>
      <w:r>
        <w:rPr>
          <w:rFonts w:hint="eastAsia"/>
        </w:rPr>
        <w:t>　　图表 石英晶振行业现状</w:t>
      </w:r>
      <w:r>
        <w:rPr>
          <w:rFonts w:hint="eastAsia"/>
        </w:rPr>
        <w:br/>
      </w:r>
      <w:r>
        <w:rPr>
          <w:rFonts w:hint="eastAsia"/>
        </w:rPr>
        <w:t>　　图表 石英晶振行业标准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2020-2025年中国石英晶振行业市场规模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2025年中国石英晶振行业产能</w:t>
      </w:r>
      <w:r>
        <w:rPr>
          <w:rFonts w:hint="eastAsia"/>
        </w:rPr>
        <w:br/>
      </w:r>
      <w:r>
        <w:rPr>
          <w:rFonts w:hint="eastAsia"/>
        </w:rPr>
        <w:t>　　图表 2020-2025年中国石英晶振行业产量统计</w:t>
      </w:r>
      <w:r>
        <w:rPr>
          <w:rFonts w:hint="eastAsia"/>
        </w:rPr>
        <w:br/>
      </w:r>
      <w:r>
        <w:rPr>
          <w:rFonts w:hint="eastAsia"/>
        </w:rPr>
        <w:t>　　图表 石英晶振行业动态</w:t>
      </w:r>
      <w:r>
        <w:rPr>
          <w:rFonts w:hint="eastAsia"/>
        </w:rPr>
        <w:br/>
      </w:r>
      <w:r>
        <w:rPr>
          <w:rFonts w:hint="eastAsia"/>
        </w:rPr>
        <w:t>　　图表 2020-2025年中国石英晶振市场需求量</w:t>
      </w:r>
      <w:r>
        <w:rPr>
          <w:rFonts w:hint="eastAsia"/>
        </w:rPr>
        <w:br/>
      </w:r>
      <w:r>
        <w:rPr>
          <w:rFonts w:hint="eastAsia"/>
        </w:rPr>
        <w:t>　　图表 2025年中国石英晶振行业需求区域调研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2020-2025年中国石英晶振行情</w:t>
      </w:r>
      <w:r>
        <w:rPr>
          <w:rFonts w:hint="eastAsia"/>
        </w:rPr>
        <w:br/>
      </w:r>
      <w:r>
        <w:rPr>
          <w:rFonts w:hint="eastAsia"/>
        </w:rPr>
        <w:t>　　图表 2020-2025年中国石英晶振价格走势图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2020-2025年中国石英晶振行业销售收入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2020-2025年中国石英晶振行业盈利情况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2020-2025年中国石英晶振行业利润总额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2020-2025年中国石英晶振进口统计</w:t>
      </w:r>
      <w:r>
        <w:rPr>
          <w:rFonts w:hint="eastAsia"/>
        </w:rPr>
        <w:br/>
      </w:r>
      <w:r>
        <w:rPr>
          <w:rFonts w:hint="eastAsia"/>
        </w:rPr>
        <w:t>　　图表 2020-2025年中国石英晶振出口统计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**地区石英晶振市场规模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**地区石英晶振市场调研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**地区石英晶振市场规模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**地区石英晶振市场调研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石英晶振行业竞争对手分析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2025-2031年中国石英晶振行业市场规模预测</w:t>
      </w:r>
      <w:r>
        <w:rPr>
          <w:rFonts w:hint="eastAsia"/>
        </w:rPr>
        <w:br/>
      </w:r>
      <w:r>
        <w:rPr>
          <w:rFonts w:hint="eastAsia"/>
        </w:rPr>
        <w:t>　　图表 石英晶振行业准入条件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2025-2031年中国石英晶振市场前景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eff4dfe742a9" w:history="1">
        <w:r>
          <w:rPr>
            <w:rStyle w:val="Hyperlink"/>
          </w:rPr>
          <w:t>2025-2031年中国石英晶振行业现状调研及前景趋势报告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eff4dfe742a9" w:history="1">
        <w:r>
          <w:rPr>
            <w:rStyle w:val="Hyperlink"/>
          </w:rPr>
          <w:t>https://www.20087.com/7/86/ShiYingJingZhenShiChangQianJing.html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热点：国内十大晶振厂家、石英晶振频率、石英表晶振频率都一样吗、石英晶振怎么测量好坏、国内晶振龙头企业、石英晶振片、有源晶振和无源晶振、石英晶振频率由什么决定、恒温晶振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777a29afa4117" w:history="1">
      <w:r>
        <w:rPr>
          <w:rStyle w:val="Hyperlink"/>
        </w:rPr>
        <w:t>2025-2031年中国石英晶振行业现状调研及前景趋势报告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iYingJingZhenShiChangQianJing.html" TargetMode="External" Id="R8ff7eff4dfe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iYingJingZhenShiChangQianJing.html" TargetMode="External" Id="R5ca777a29afa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2025-05-04T08:23:00Z</dcterms:created>
  <dcterms:modified xsi:type="dcterms:W3CDTF">2025-05-04T09:23:00Z</dcterms:modified>
  <dc:subject>2025-2031年中国石英晶振行业现状调研及前景趋势报告</dc:subject>
  <dc:title>2025-2031年中国石英晶振行业现状调研及前景趋势报告</dc:title>
  <cp:keywords>2025-2031年中国石英晶振行业现状调研及前景趋势报告</cp:keywords>
  <dc:description>2025-2031年中国石英晶振行业现状调研及前景趋势报告</dc:description>
</cp:coreProperties>
</file>