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5262857924c61" w:history="1">
              <w:r>
                <w:rPr>
                  <w:rStyle w:val="Hyperlink"/>
                </w:rPr>
                <w:t>2026-2032年中国背光系统发展现状分析与前景趋势预测报告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5262857924c61" w:history="1">
              <w:r>
                <w:rPr>
                  <w:rStyle w:val="Hyperlink"/>
                </w:rPr>
                <w:t>2026-2032年中国背光系统发展现状分析与前景趋势预测报告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5262857924c61" w:history="1">
                <w:r>
                  <w:rPr>
                    <w:rStyle w:val="Hyperlink"/>
                  </w:rPr>
                  <w:t>https://www.20087.com/7/76/BeiGuangXiTongShiChangXianZhuangHeQianJing.html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背光系统是液晶显示设备的核心组件，广泛应用于电视、显示器、笔记本电脑、车载屏幕及工业人机界面。主流技术路线包括侧入式LED背光与直下式LED背光，后者因支持局部调光（Local Dimming）而在高动态范围（HDR）显示中占据优势。近年来，Mini-LED背光凭借更高分区数与亮度控制精度，显著提升对比度与能效，成为高端显示市场的主流选择。现代背光系统普遍集成光学膜片（如扩散膜、棱镜膜）、导光板及智能驱动IC，以实现均匀出光与低功耗运行。然而，系统仍面临光晕效应、厚度过大限制超薄设计，以及Mini-LED芯片良率与散热管理等工程挑战。</w:t>
      </w:r>
      <w:r>
        <w:rPr>
          <w:rFonts w:hint="eastAsia"/>
        </w:rPr>
        <w:br/>
      </w:r>
      <w:r>
        <w:rPr>
          <w:rFonts w:hint="eastAsia"/>
        </w:rPr>
        <w:t>　　未来，背光系统将加速向超高分区、超薄集成与智能化光控演进。Micro-LED自发光技术虽长期构成替代威胁，但在成本下降前，Mini-LED背光将持续通过芯片微缩与驱动算法优化逼近理想黑场表现。量子点增强膜（QDEF）与光致发光材料将进一步拓宽色域覆盖；柔性OLED虽主导小尺寸市场，但大尺寸领域背光系统仍将通过玻璃基板Mini-LED实现轻薄化突破。在控制端，AI驱动的场景自适应调光可依据画面内容与环境光动态优化分区亮度，降低视觉疲劳。长远看，背光系统将从被动光源升级为支撑沉浸式视觉体验的智能光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5262857924c61" w:history="1">
        <w:r>
          <w:rPr>
            <w:rStyle w:val="Hyperlink"/>
          </w:rPr>
          <w:t>2026-2032年中国背光系统发展现状分析与前景趋势预测报告</w:t>
        </w:r>
      </w:hyperlink>
      <w:r>
        <w:rPr>
          <w:rFonts w:hint="eastAsia"/>
        </w:rPr>
        <w:t>》通过全面的行业调研，系统梳理了背光系统产业链的各个环节，详细分析了背光系统市场规模、需求变化及价格趋势。报告结合当前背光系统行业现状，科学预测了市场前景与发展方向，并解读了重点企业的竞争格局、市场集中度及品牌表现。同时，报告对背光系统细分市场进行了深入探讨，结合背光系统技术现状与SWOT分析，揭示了背光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背光系统行业概述</w:t>
      </w:r>
      <w:r>
        <w:rPr>
          <w:rFonts w:hint="eastAsia"/>
        </w:rPr>
        <w:br/>
      </w:r>
      <w:r>
        <w:rPr>
          <w:rFonts w:hint="eastAsia"/>
        </w:rPr>
        <w:t>　　第一节 背光系统定义与分类</w:t>
      </w:r>
      <w:r>
        <w:rPr>
          <w:rFonts w:hint="eastAsia"/>
        </w:rPr>
        <w:br/>
      </w:r>
      <w:r>
        <w:rPr>
          <w:rFonts w:hint="eastAsia"/>
        </w:rPr>
        <w:t>　　第二节 背光系统应用领域</w:t>
      </w:r>
      <w:r>
        <w:rPr>
          <w:rFonts w:hint="eastAsia"/>
        </w:rPr>
        <w:br/>
      </w:r>
      <w:r>
        <w:rPr>
          <w:rFonts w:hint="eastAsia"/>
        </w:rPr>
        <w:t>　　第三节 背光系统行业经济指标分析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全球背光系统市场发展综述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2020-2025年全球背光系统市场规模与趋势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主要国家与地区背光系统市场分析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一、国内背光系统产能及利用情况</w:t>
      </w:r>
      <w:r>
        <w:rPr>
          <w:rFonts w:hint="eastAsia"/>
        </w:rPr>
        <w:br/>
      </w:r>
      <w:r>
        <w:rPr>
          <w:rFonts w:hint="eastAsia"/>
        </w:rPr>
        <w:t>　　　　二、背光系统产能扩张与投资动态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2026-2032年背光系统行业产量统计与趋势预测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1、2020-2025年背光系统产量及增长趋势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三、2026-2032年背光系统产量预测</w:t>
      </w:r>
      <w:r>
        <w:rPr>
          <w:rFonts w:hint="eastAsia"/>
        </w:rPr>
        <w:br/>
      </w:r>
      <w:r>
        <w:rPr>
          <w:rFonts w:hint="eastAsia"/>
        </w:rPr>
        <w:t>　　第三节 2026-2032年背光系统市场需求与销售分析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一、2025-2026年背光系统行业需求现状</w:t>
      </w:r>
      <w:r>
        <w:rPr>
          <w:rFonts w:hint="eastAsia"/>
        </w:rPr>
        <w:br/>
      </w:r>
      <w:r>
        <w:rPr>
          <w:rFonts w:hint="eastAsia"/>
        </w:rPr>
        <w:t>　　　　二、背光系统客户群体与需求特点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背光系统细分市场分析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一、2025-2026年背光系统各应用领域市场现状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2025-2026年背光系统行业技术发展现状及趋势分析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背光系统定价策略与方法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背光系统行业进口情况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一、2020-2025年背光系统进口规模及增长情况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背光系统行业出口情况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一、2020-2025年背光系统出口规模及增长情况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2020-2025年中国背光系统行业规模情况</w:t>
      </w:r>
      <w:r>
        <w:rPr>
          <w:rFonts w:hint="eastAsia"/>
        </w:rPr>
        <w:br/>
      </w:r>
      <w:r>
        <w:rPr>
          <w:rFonts w:hint="eastAsia"/>
        </w:rPr>
        <w:t>　　　　一、背光系统行业企业数量规模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二、背光系统行业从业人员规模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三、背光系统行业市场敏感性分析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2020-2025年中国背光系统行业财务能力分析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一、背光系统行业盈利能力</w:t>
      </w:r>
      <w:r>
        <w:rPr>
          <w:rFonts w:hint="eastAsia"/>
        </w:rPr>
        <w:br/>
      </w:r>
      <w:r>
        <w:rPr>
          <w:rFonts w:hint="eastAsia"/>
        </w:rPr>
        <w:t>　　　　二、背光系统行业偿债能力</w:t>
      </w:r>
      <w:r>
        <w:rPr>
          <w:rFonts w:hint="eastAsia"/>
        </w:rPr>
        <w:br/>
      </w:r>
      <w:r>
        <w:rPr>
          <w:rFonts w:hint="eastAsia"/>
        </w:rPr>
        <w:t>　　　　三、背光系统行业营运能力</w:t>
      </w:r>
      <w:r>
        <w:rPr>
          <w:rFonts w:hint="eastAsia"/>
        </w:rPr>
        <w:br/>
      </w:r>
      <w:r>
        <w:rPr>
          <w:rFonts w:hint="eastAsia"/>
        </w:rPr>
        <w:t>　　　　四、背光系统行业发展能力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中国背光系统行业竞争格局分析</w:t>
      </w:r>
      <w:r>
        <w:rPr>
          <w:rFonts w:hint="eastAsia"/>
        </w:rPr>
        <w:br/>
      </w:r>
      <w:r>
        <w:rPr>
          <w:rFonts w:hint="eastAsia"/>
        </w:rPr>
        <w:t>　　第一节 背光系统行业竞争格局总览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2020-2025年背光系统行业企业并购活动分析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中国背光系统行业风险与对策</w:t>
      </w:r>
      <w:r>
        <w:rPr>
          <w:rFonts w:hint="eastAsia"/>
        </w:rPr>
        <w:br/>
      </w:r>
      <w:r>
        <w:rPr>
          <w:rFonts w:hint="eastAsia"/>
        </w:rPr>
        <w:t>　　第一节 背光系统行业SWOT分析</w:t>
      </w:r>
      <w:r>
        <w:rPr>
          <w:rFonts w:hint="eastAsia"/>
        </w:rPr>
        <w:br/>
      </w:r>
      <w:r>
        <w:rPr>
          <w:rFonts w:hint="eastAsia"/>
        </w:rPr>
        <w:t>　　　　一、背光系统行业优势</w:t>
      </w:r>
      <w:r>
        <w:rPr>
          <w:rFonts w:hint="eastAsia"/>
        </w:rPr>
        <w:br/>
      </w:r>
      <w:r>
        <w:rPr>
          <w:rFonts w:hint="eastAsia"/>
        </w:rPr>
        <w:t>　　　　二、背光系统行业劣势</w:t>
      </w:r>
      <w:r>
        <w:rPr>
          <w:rFonts w:hint="eastAsia"/>
        </w:rPr>
        <w:br/>
      </w:r>
      <w:r>
        <w:rPr>
          <w:rFonts w:hint="eastAsia"/>
        </w:rPr>
        <w:t>　　　　三、背光系统市场机会</w:t>
      </w:r>
      <w:r>
        <w:rPr>
          <w:rFonts w:hint="eastAsia"/>
        </w:rPr>
        <w:br/>
      </w:r>
      <w:r>
        <w:rPr>
          <w:rFonts w:hint="eastAsia"/>
        </w:rPr>
        <w:t>　　　　四、背光系统市场威胁</w:t>
      </w:r>
      <w:r>
        <w:rPr>
          <w:rFonts w:hint="eastAsia"/>
        </w:rPr>
        <w:br/>
      </w:r>
      <w:r>
        <w:rPr>
          <w:rFonts w:hint="eastAsia"/>
        </w:rPr>
        <w:t>　　第二节 背光系统行业风险及对策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2025-2026年背光系统行业发展环境分析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一、背光系统行业主管部门与监管体制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2026-2032年背光系统行业发展趋势与方向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2026-2032年背光系统行业发展潜力与机遇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中:智:林:背光系统行业发展建议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背光系统行业历程</w:t>
      </w:r>
      <w:r>
        <w:rPr>
          <w:rFonts w:hint="eastAsia"/>
        </w:rPr>
        <w:br/>
      </w:r>
      <w:r>
        <w:rPr>
          <w:rFonts w:hint="eastAsia"/>
        </w:rPr>
        <w:t>　　图表 背光系统行业生命周期</w:t>
      </w:r>
      <w:r>
        <w:rPr>
          <w:rFonts w:hint="eastAsia"/>
        </w:rPr>
        <w:br/>
      </w:r>
      <w:r>
        <w:rPr>
          <w:rFonts w:hint="eastAsia"/>
        </w:rPr>
        <w:t>　　图表 背光系统行业产业链分析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2020-2025年中国背光系统市场需求量及增速统计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2020-2025年中国背光系统进口金额分析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2020-2025年中国背光系统出口数量分析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2020-2025年中国背光系统出口金额分析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2025年中国背光系统进口国家及地区分析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2026-2032年中国背光系统行业产能预测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2026-2032年中国背光系统行业产量预测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2026-2032年中国背光系统市场需求量预测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2026-2032年中国背光系统行业供需平衡预测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2026-2032年中国背光系统行业市场容量预测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2026-2032年中国背光系统行业市场规模预测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2026-2032年中国背光系统市场前景分析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5262857924c61" w:history="1">
        <w:r>
          <w:rPr>
            <w:rStyle w:val="Hyperlink"/>
          </w:rPr>
          <w:t>2026-2032年中国背光系统发展现状分析与前景趋势预测报告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5262857924c61" w:history="1">
        <w:r>
          <w:rPr>
            <w:rStyle w:val="Hyperlink"/>
          </w:rPr>
          <w:t>https://www.20087.com/7/76/BeiGuangXiTongShiChangXianZhuangHeQianJing.html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热点：有背光和无背光的区别、背光系统构造、屏幕有背光但是黑屏、背光系统坏了怎么办、手机开机有背光无显示、背光系统结构、开机进入系统后黑屏有背光、背光设备、背光功能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64935400a4f89" w:history="1">
      <w:r>
        <w:rPr>
          <w:rStyle w:val="Hyperlink"/>
        </w:rPr>
        <w:t>2026-2032年中国背光系统发展现状分析与前景趋势预测报告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eiGuangXiTongShiChangXianZhuangHeQianJing.html" TargetMode="External" Id="R5ec526285792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eiGuangXiTongShiChangXianZhuangHeQianJing.html" TargetMode="External" Id="R99b64935400a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2025-12-29T04:08:50Z</dcterms:created>
  <dcterms:modified xsi:type="dcterms:W3CDTF">2025-12-29T05:08:50Z</dcterms:modified>
  <dc:subject>2026-2032年中国背光系统发展现状分析与前景趋势预测报告</dc:subject>
  <dc:title>2026-2032年中国背光系统发展现状分析与前景趋势预测报告</dc:title>
  <cp:keywords>2026-2032年中国背光系统发展现状分析与前景趋势预测报告</cp:keywords>
  <dc:description>2026-2032年中国背光系统发展现状分析与前景趋势预测报告</dc:description>
</cp:coreProperties>
</file>