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84b23ab04536" w:history="1">
              <w:r>
                <w:rPr>
                  <w:rStyle w:val="Hyperlink"/>
                </w:rPr>
                <w:t>2025-2031年中国铁锄行业分析与发展前景预测报告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84b23ab04536" w:history="1">
              <w:r>
                <w:rPr>
                  <w:rStyle w:val="Hyperlink"/>
                </w:rPr>
                <w:t>2025-2031年中国铁锄行业分析与发展前景预测报告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984b23ab04536" w:history="1">
                <w:r>
                  <w:rPr>
                    <w:rStyle w:val="Hyperlink"/>
                  </w:rPr>
                  <w:t>https://www.20087.com/7/56/TieChuFaZhanQianJingFenXi.html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锄是传统农耕工具的代表，尽管面临现代农业机械化的挑战，但在小规模农业、园艺种植及特定地理条件下的耕作中仍然发挥着不可替代的作用。近年来，铁锄的设计趋向于人性化与多功能化，通过改良手柄材质、形状以及锄头结构，提升使用者的舒适度和工作效率。同时，表面处理技术的进步增强了铁锄的耐腐蚀性与耐用度，延长了使用寿命。</w:t>
      </w:r>
      <w:r>
        <w:rPr>
          <w:rFonts w:hint="eastAsia"/>
        </w:rPr>
        <w:br/>
      </w:r>
      <w:r>
        <w:rPr>
          <w:rFonts w:hint="eastAsia"/>
        </w:rPr>
        <w:t>　　未来，铁锄的发展将更加注重与生态农业、有机耕作理念的结合，开发低碳环保型材料，减少对环境的影响。智能化、模块化设计或成为趋势，例如引入可更换配件系统，使铁锄能够适应不同土壤类型和耕作需求。同时，随着人们对健康生活方式的追求，家庭园艺市场的增长将为铁锄创造新的市场空间，特别是那些结合便捷性与美观性的创新设计，将更受消费者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84b23ab04536" w:history="1">
        <w:r>
          <w:rPr>
            <w:rStyle w:val="Hyperlink"/>
          </w:rPr>
          <w:t>2025-2031年中国铁锄行业分析与发展前景预测报告</w:t>
        </w:r>
      </w:hyperlink>
      <w:r>
        <w:rPr>
          <w:rFonts w:hint="eastAsia"/>
        </w:rPr>
        <w:t>》依托详实数据与一手调研资料，系统分析了铁锄行业的产业链结构、市场规模、需求特征及价格体系，客观呈现了铁锄行业发展现状，科学预测了铁锄市场前景与未来趋势，重点剖析了重点企业的竞争格局、市场集中度及品牌影响力。同时，通过对铁锄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铁锄行业概述</w:t>
      </w:r>
      <w:r>
        <w:rPr>
          <w:rFonts w:hint="eastAsia"/>
        </w:rPr>
        <w:br/>
      </w:r>
      <w:r>
        <w:rPr>
          <w:rFonts w:hint="eastAsia"/>
        </w:rPr>
        <w:t>　　第一节 铁锄定义与分类</w:t>
      </w:r>
      <w:r>
        <w:rPr>
          <w:rFonts w:hint="eastAsia"/>
        </w:rPr>
        <w:br/>
      </w:r>
      <w:r>
        <w:rPr>
          <w:rFonts w:hint="eastAsia"/>
        </w:rPr>
        <w:t>　　第二节 铁锄应用领域</w:t>
      </w:r>
      <w:r>
        <w:rPr>
          <w:rFonts w:hint="eastAsia"/>
        </w:rPr>
        <w:br/>
      </w:r>
      <w:r>
        <w:rPr>
          <w:rFonts w:hint="eastAsia"/>
        </w:rPr>
        <w:t>　　第三节 铁锄行业经济指标分析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2024-2025年铁锄产能与投资动态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一、国内铁锄产能及利用情况</w:t>
      </w:r>
      <w:r>
        <w:rPr>
          <w:rFonts w:hint="eastAsia"/>
        </w:rPr>
        <w:br/>
      </w:r>
      <w:r>
        <w:rPr>
          <w:rFonts w:hint="eastAsia"/>
        </w:rPr>
        <w:t>　　　　二、铁锄产能扩张与投资动态</w:t>
      </w:r>
      <w:r>
        <w:rPr>
          <w:rFonts w:hint="eastAsia"/>
        </w:rPr>
        <w:br/>
      </w:r>
      <w:r>
        <w:rPr>
          <w:rFonts w:hint="eastAsia"/>
        </w:rPr>
        <w:t>　　第二节 铁锄行业产量情况分析与趋势预测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三、2025-2031年铁锄产量预测</w:t>
      </w:r>
      <w:r>
        <w:rPr>
          <w:rFonts w:hint="eastAsia"/>
        </w:rPr>
        <w:br/>
      </w:r>
      <w:r>
        <w:rPr>
          <w:rFonts w:hint="eastAsia"/>
        </w:rPr>
        <w:t>　　第三节 2025-2031年铁锄市场需求与销售分析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一、2024-2025年铁锄行业需求现状</w:t>
      </w:r>
      <w:r>
        <w:rPr>
          <w:rFonts w:hint="eastAsia"/>
        </w:rPr>
        <w:br/>
      </w:r>
      <w:r>
        <w:rPr>
          <w:rFonts w:hint="eastAsia"/>
        </w:rPr>
        <w:t>　　　　二、铁锄客户群体与需求特点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国内外铁锄行业技术差异与原因</w:t>
      </w:r>
      <w:r>
        <w:rPr>
          <w:rFonts w:hint="eastAsia"/>
        </w:rPr>
        <w:br/>
      </w:r>
      <w:r>
        <w:rPr>
          <w:rFonts w:hint="eastAsia"/>
        </w:rPr>
        <w:t>　　第三节 铁锄行业技术发展方向、趋势预测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2019-2024年中国铁锄行业进出口情况分析</w:t>
      </w:r>
      <w:r>
        <w:rPr>
          <w:rFonts w:hint="eastAsia"/>
        </w:rPr>
        <w:br/>
      </w:r>
      <w:r>
        <w:rPr>
          <w:rFonts w:hint="eastAsia"/>
        </w:rPr>
        <w:t>　　第一节 铁锄行业进口情况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一、2019-2024年铁锄进口规模及增长情况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一、2019-2024年铁锄出口规模及增长情况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2019-2024年中国铁锄行业规模情况</w:t>
      </w:r>
      <w:r>
        <w:rPr>
          <w:rFonts w:hint="eastAsia"/>
        </w:rPr>
        <w:br/>
      </w:r>
      <w:r>
        <w:rPr>
          <w:rFonts w:hint="eastAsia"/>
        </w:rPr>
        <w:t>　　　　一、铁锄行业企业数量规模</w:t>
      </w:r>
      <w:r>
        <w:rPr>
          <w:rFonts w:hint="eastAsia"/>
        </w:rPr>
        <w:br/>
      </w:r>
      <w:r>
        <w:rPr>
          <w:rFonts w:hint="eastAsia"/>
        </w:rPr>
        <w:t>　　　　二、铁锄行业从业人员规模</w:t>
      </w:r>
      <w:r>
        <w:rPr>
          <w:rFonts w:hint="eastAsia"/>
        </w:rPr>
        <w:br/>
      </w:r>
      <w:r>
        <w:rPr>
          <w:rFonts w:hint="eastAsia"/>
        </w:rPr>
        <w:t>　　　　三、铁锄行业市场敏感性分析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2019-2024年中国铁锄行业财务能力分析</w:t>
      </w:r>
      <w:r>
        <w:rPr>
          <w:rFonts w:hint="eastAsia"/>
        </w:rPr>
        <w:br/>
      </w:r>
      <w:r>
        <w:rPr>
          <w:rFonts w:hint="eastAsia"/>
        </w:rPr>
        <w:t>　　　　一、铁锄行业盈利能力</w:t>
      </w:r>
      <w:r>
        <w:rPr>
          <w:rFonts w:hint="eastAsia"/>
        </w:rPr>
        <w:br/>
      </w:r>
      <w:r>
        <w:rPr>
          <w:rFonts w:hint="eastAsia"/>
        </w:rPr>
        <w:t>　　　　二、铁锄行业偿债能力</w:t>
      </w:r>
      <w:r>
        <w:rPr>
          <w:rFonts w:hint="eastAsia"/>
        </w:rPr>
        <w:br/>
      </w:r>
      <w:r>
        <w:rPr>
          <w:rFonts w:hint="eastAsia"/>
        </w:rPr>
        <w:t>　　　　三、铁锄行业营运能力</w:t>
      </w:r>
      <w:r>
        <w:rPr>
          <w:rFonts w:hint="eastAsia"/>
        </w:rPr>
        <w:br/>
      </w:r>
      <w:r>
        <w:rPr>
          <w:rFonts w:hint="eastAsia"/>
        </w:rPr>
        <w:t>　　　　四、铁锄行业发展能力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中国铁锄行业竞争格局分析</w:t>
      </w:r>
      <w:r>
        <w:rPr>
          <w:rFonts w:hint="eastAsia"/>
        </w:rPr>
        <w:br/>
      </w:r>
      <w:r>
        <w:rPr>
          <w:rFonts w:hint="eastAsia"/>
        </w:rPr>
        <w:t>　　第一节 铁锄行业竞争格局总览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中国铁锄行业风险与对策</w:t>
      </w:r>
      <w:r>
        <w:rPr>
          <w:rFonts w:hint="eastAsia"/>
        </w:rPr>
        <w:br/>
      </w:r>
      <w:r>
        <w:rPr>
          <w:rFonts w:hint="eastAsia"/>
        </w:rPr>
        <w:t>　　第一节 铁锄行业SWOT分析</w:t>
      </w:r>
      <w:r>
        <w:rPr>
          <w:rFonts w:hint="eastAsia"/>
        </w:rPr>
        <w:br/>
      </w:r>
      <w:r>
        <w:rPr>
          <w:rFonts w:hint="eastAsia"/>
        </w:rPr>
        <w:t>　　　　一、铁锄行业优势</w:t>
      </w:r>
      <w:r>
        <w:rPr>
          <w:rFonts w:hint="eastAsia"/>
        </w:rPr>
        <w:br/>
      </w:r>
      <w:r>
        <w:rPr>
          <w:rFonts w:hint="eastAsia"/>
        </w:rPr>
        <w:t>　　　　二、铁锄行业劣势</w:t>
      </w:r>
      <w:r>
        <w:rPr>
          <w:rFonts w:hint="eastAsia"/>
        </w:rPr>
        <w:br/>
      </w:r>
      <w:r>
        <w:rPr>
          <w:rFonts w:hint="eastAsia"/>
        </w:rPr>
        <w:t>　　　　三、铁锄市场机会</w:t>
      </w:r>
      <w:r>
        <w:rPr>
          <w:rFonts w:hint="eastAsia"/>
        </w:rPr>
        <w:br/>
      </w:r>
      <w:r>
        <w:rPr>
          <w:rFonts w:hint="eastAsia"/>
        </w:rPr>
        <w:t>　　　　四、铁锄市场威胁</w:t>
      </w:r>
      <w:r>
        <w:rPr>
          <w:rFonts w:hint="eastAsia"/>
        </w:rPr>
        <w:br/>
      </w:r>
      <w:r>
        <w:rPr>
          <w:rFonts w:hint="eastAsia"/>
        </w:rPr>
        <w:t>　　第二节 铁锄行业风险及对策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2024-2025年铁锄行业发展环境分析</w:t>
      </w:r>
      <w:r>
        <w:rPr>
          <w:rFonts w:hint="eastAsia"/>
        </w:rPr>
        <w:br/>
      </w:r>
      <w:r>
        <w:rPr>
          <w:rFonts w:hint="eastAsia"/>
        </w:rPr>
        <w:t>　　　　一、铁锄行业主管部门与监管体制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铁锄行业发展建议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铁锄行业类别</w:t>
      </w:r>
      <w:r>
        <w:rPr>
          <w:rFonts w:hint="eastAsia"/>
        </w:rPr>
        <w:br/>
      </w:r>
      <w:r>
        <w:rPr>
          <w:rFonts w:hint="eastAsia"/>
        </w:rPr>
        <w:t>　　图表 铁锄行业产业链调研</w:t>
      </w:r>
      <w:r>
        <w:rPr>
          <w:rFonts w:hint="eastAsia"/>
        </w:rPr>
        <w:br/>
      </w:r>
      <w:r>
        <w:rPr>
          <w:rFonts w:hint="eastAsia"/>
        </w:rPr>
        <w:t>　　图表 铁锄行业现状</w:t>
      </w:r>
      <w:r>
        <w:rPr>
          <w:rFonts w:hint="eastAsia"/>
        </w:rPr>
        <w:br/>
      </w:r>
      <w:r>
        <w:rPr>
          <w:rFonts w:hint="eastAsia"/>
        </w:rPr>
        <w:t>　　图表 铁锄行业标准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2019-2024年中国铁锄行业市场规模</w:t>
      </w:r>
      <w:r>
        <w:rPr>
          <w:rFonts w:hint="eastAsia"/>
        </w:rPr>
        <w:br/>
      </w:r>
      <w:r>
        <w:rPr>
          <w:rFonts w:hint="eastAsia"/>
        </w:rPr>
        <w:t>　　图表 2025年中国铁锄行业产能</w:t>
      </w:r>
      <w:r>
        <w:rPr>
          <w:rFonts w:hint="eastAsia"/>
        </w:rPr>
        <w:br/>
      </w:r>
      <w:r>
        <w:rPr>
          <w:rFonts w:hint="eastAsia"/>
        </w:rPr>
        <w:t>　　图表 2019-2024年中国铁锄行业产量统计</w:t>
      </w:r>
      <w:r>
        <w:rPr>
          <w:rFonts w:hint="eastAsia"/>
        </w:rPr>
        <w:br/>
      </w:r>
      <w:r>
        <w:rPr>
          <w:rFonts w:hint="eastAsia"/>
        </w:rPr>
        <w:t>　　图表 铁锄行业动态</w:t>
      </w:r>
      <w:r>
        <w:rPr>
          <w:rFonts w:hint="eastAsia"/>
        </w:rPr>
        <w:br/>
      </w:r>
      <w:r>
        <w:rPr>
          <w:rFonts w:hint="eastAsia"/>
        </w:rPr>
        <w:t>　　图表 2019-2024年中国铁锄市场需求量</w:t>
      </w:r>
      <w:r>
        <w:rPr>
          <w:rFonts w:hint="eastAsia"/>
        </w:rPr>
        <w:br/>
      </w:r>
      <w:r>
        <w:rPr>
          <w:rFonts w:hint="eastAsia"/>
        </w:rPr>
        <w:t>　　图表 2025年中国铁锄行业需求区域调研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2019-2024年中国铁锄行情</w:t>
      </w:r>
      <w:r>
        <w:rPr>
          <w:rFonts w:hint="eastAsia"/>
        </w:rPr>
        <w:br/>
      </w:r>
      <w:r>
        <w:rPr>
          <w:rFonts w:hint="eastAsia"/>
        </w:rPr>
        <w:t>　　图表 2019-2024年中国铁锄价格走势图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2019-2024年中国铁锄进口统计</w:t>
      </w:r>
      <w:r>
        <w:rPr>
          <w:rFonts w:hint="eastAsia"/>
        </w:rPr>
        <w:br/>
      </w:r>
      <w:r>
        <w:rPr>
          <w:rFonts w:hint="eastAsia"/>
        </w:rPr>
        <w:t>　　图表 2019-2024年中国铁锄出口统计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2019-2024年中国铁锄行业企业数量统计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**地区铁锄市场规模</w:t>
      </w:r>
      <w:r>
        <w:rPr>
          <w:rFonts w:hint="eastAsia"/>
        </w:rPr>
        <w:br/>
      </w:r>
      <w:r>
        <w:rPr>
          <w:rFonts w:hint="eastAsia"/>
        </w:rPr>
        <w:t>　　图表 **地区铁锄行业市场需求</w:t>
      </w:r>
      <w:r>
        <w:rPr>
          <w:rFonts w:hint="eastAsia"/>
        </w:rPr>
        <w:br/>
      </w:r>
      <w:r>
        <w:rPr>
          <w:rFonts w:hint="eastAsia"/>
        </w:rPr>
        <w:t>　　图表 **地区铁锄市场调研</w:t>
      </w:r>
      <w:r>
        <w:rPr>
          <w:rFonts w:hint="eastAsia"/>
        </w:rPr>
        <w:br/>
      </w:r>
      <w:r>
        <w:rPr>
          <w:rFonts w:hint="eastAsia"/>
        </w:rPr>
        <w:t>　　图表 **地区铁锄行业市场需求分析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**地区铁锄市场规模</w:t>
      </w:r>
      <w:r>
        <w:rPr>
          <w:rFonts w:hint="eastAsia"/>
        </w:rPr>
        <w:br/>
      </w:r>
      <w:r>
        <w:rPr>
          <w:rFonts w:hint="eastAsia"/>
        </w:rPr>
        <w:t>　　图表 **地区铁锄行业市场需求</w:t>
      </w:r>
      <w:r>
        <w:rPr>
          <w:rFonts w:hint="eastAsia"/>
        </w:rPr>
        <w:br/>
      </w:r>
      <w:r>
        <w:rPr>
          <w:rFonts w:hint="eastAsia"/>
        </w:rPr>
        <w:t>　　图表 **地区铁锄市场调研</w:t>
      </w:r>
      <w:r>
        <w:rPr>
          <w:rFonts w:hint="eastAsia"/>
        </w:rPr>
        <w:br/>
      </w:r>
      <w:r>
        <w:rPr>
          <w:rFonts w:hint="eastAsia"/>
        </w:rPr>
        <w:t>　　图表 **地区铁锄行业市场需求分析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铁锄行业竞争对手分析</w:t>
      </w:r>
      <w:r>
        <w:rPr>
          <w:rFonts w:hint="eastAsia"/>
        </w:rPr>
        <w:br/>
      </w:r>
      <w:r>
        <w:rPr>
          <w:rFonts w:hint="eastAsia"/>
        </w:rPr>
        <w:t>　　图表 铁锄重点企业（一）基本信息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2025-2031年中国铁锄行业市场规模预测</w:t>
      </w:r>
      <w:r>
        <w:rPr>
          <w:rFonts w:hint="eastAsia"/>
        </w:rPr>
        <w:br/>
      </w:r>
      <w:r>
        <w:rPr>
          <w:rFonts w:hint="eastAsia"/>
        </w:rPr>
        <w:t>　　图表 铁锄行业准入条件</w:t>
      </w:r>
      <w:r>
        <w:rPr>
          <w:rFonts w:hint="eastAsia"/>
        </w:rPr>
        <w:br/>
      </w:r>
      <w:r>
        <w:rPr>
          <w:rFonts w:hint="eastAsia"/>
        </w:rPr>
        <w:t>　　图表 2025年中国铁锄市场前景</w:t>
      </w:r>
      <w:r>
        <w:rPr>
          <w:rFonts w:hint="eastAsia"/>
        </w:rPr>
        <w:br/>
      </w:r>
      <w:r>
        <w:rPr>
          <w:rFonts w:hint="eastAsia"/>
        </w:rPr>
        <w:t>　　图表 2025-2031年中国铁锄行业信息化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84b23ab04536" w:history="1">
        <w:r>
          <w:rPr>
            <w:rStyle w:val="Hyperlink"/>
          </w:rPr>
          <w:t>2025-2031年中国铁锄行业分析与发展前景预测报告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984b23ab04536" w:history="1">
        <w:r>
          <w:rPr>
            <w:rStyle w:val="Hyperlink"/>
          </w:rPr>
          <w:t>https://www.20087.com/7/56/TieChuFaZhanQianJingFenXi.html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热点：铁镐、铁锄磨成针的故事、锄地的锄头、铁锄磨成针的前一句、铁锄是词语吗、铁锄磨成针、铁锄磨成针、铁锄头多少钱一把、哪种锄头铁质量比较好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0e11bf8b74215" w:history="1">
      <w:r>
        <w:rPr>
          <w:rStyle w:val="Hyperlink"/>
        </w:rPr>
        <w:t>2025-2031年中国铁锄行业分析与发展前景预测报告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ieChuFaZhanQianJingFenXi.html" TargetMode="External" Id="Ref6984b23ab0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ieChuFaZhanQianJingFenXi.html" TargetMode="External" Id="R2ca0e11bf8b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2024-11-13T04:46:00Z</dcterms:created>
  <dcterms:modified xsi:type="dcterms:W3CDTF">2024-11-13T05:46:00Z</dcterms:modified>
  <dc:subject>2025-2031年中国铁锄行业分析与发展前景预测报告</dc:subject>
  <dc:title>2025-2031年中国铁锄行业分析与发展前景预测报告</dc:title>
  <cp:keywords>2025-2031年中国铁锄行业分析与发展前景预测报告</cp:keywords>
  <dc:description>2025-2031年中国铁锄行业分析与发展前景预测报告</dc:description>
</cp:coreProperties>
</file>