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4ca88f9e8c4190" w:history="1">
              <w:r>
                <w:rPr>
                  <w:rStyle w:val="Hyperlink"/>
                </w:rPr>
                <w:t>中国铜铝复合散热器行业现状调研分析及市场前景预测报告（2024版）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4ca88f9e8c4190" w:history="1">
              <w:r>
                <w:rPr>
                  <w:rStyle w:val="Hyperlink"/>
                </w:rPr>
                <w:t>中国铜铝复合散热器行业现状调研分析及市场前景预测报告（2024版）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153A067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4ca88f9e8c4190" w:history="1">
                <w:r>
                  <w:rPr>
                    <w:rStyle w:val="Hyperlink"/>
                  </w:rPr>
                  <w:t>https://www.20087.com/M_JiXieJiDian/67/TongLvFuHeSanReQiHangYeXianZhuangYanJiu.html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铝复合散热器凭借其优良的导热性能和成本效益，在电脑硬件、汽车发动机和工业设备的热管理中得到广泛应用。近年来，随着高性能电子设备和电动汽车的兴起，对高效散热解决方案的需求日益增长，铜铝复合散热器的技术不断进步，如采用微通道设计和强化表面处理，提高了散热效率和耐腐蚀性。</w:t>
      </w:r>
      <w:r>
        <w:rPr>
          <w:rFonts w:hint="eastAsia"/>
        </w:rPr>
        <w:br/>
      </w:r>
      <w:r>
        <w:rPr>
          <w:rFonts w:hint="eastAsia"/>
        </w:rPr>
        <w:t>　　未来，铜铝复合散热器的发展将更加注重轻量化和热管理的优化。轻量化趋势体现在将采用更轻的合金材料和结构优化设计，减少散热器的重量，以适应移动设备和电动汽车的轻量化需求。热管理优化则意味着散热器将集成更多智能控制技术，如热管和相变材料，以实现更精准的温度控制和热流管理，提高设备的稳定性和能效。</w:t>
      </w:r>
      <w:r>
        <w:rPr>
          <w:rFonts w:hint="eastAsia"/>
        </w:rPr>
        <w:br/>
      </w:r>
      <w:r>
        <w:rPr>
          <w:rFonts w:hint="eastAsia"/>
        </w:rPr>
        <w:t>　　《</w:t>
      </w:r>
      <w:hyperlink r:id="R414ca88f9e8c4190" w:history="1">
        <w:r>
          <w:rPr>
            <w:rStyle w:val="Hyperlink"/>
          </w:rPr>
          <w:t>中国铜铝复合散热器行业现状调研分析及市场前景预测报告（2024版）</w:t>
        </w:r>
      </w:hyperlink>
      <w:r>
        <w:rPr>
          <w:rFonts w:hint="eastAsia"/>
        </w:rPr>
        <w:t>》对铜铝复合散热器行业相关因素进行具体调查、研究、分析，洞察铜铝复合散热器行业今后的发展方向、铜铝复合散热器行业竞争格局的演变趋势以及铜铝复合散热器技术标准、铜铝复合散热器市场规模、铜铝复合散热器行业潜在问题与铜铝复合散热器行业发展的症结所在，评估铜铝复合散热器行业投资价值、铜铝复合散热器效果效益程度，提出建设性意见建议，为铜铝复合散热器行业投资决策者和铜铝复合散热器企业经营者提供参考依据。</w:t>
      </w:r>
      <w:r>
        <w:rPr>
          <w:rFonts w:hint="eastAsia"/>
        </w:rPr>
        <w:br/>
      </w:r>
      <w:r>
        <w:rPr>
          <w:rFonts w:hint="eastAsia"/>
        </w:rPr>
        <w:br/>
      </w:r>
      <w:r>
        <w:rPr>
          <w:rFonts w:hint="eastAsia"/>
        </w:rPr>
        <w:t>第一章 中国铜铝复合散热器行业发展环境</w:t>
      </w:r>
      <w:r>
        <w:rPr>
          <w:rFonts w:hint="eastAsia"/>
        </w:rPr>
        <w:br/>
      </w:r>
      <w:r>
        <w:rPr>
          <w:rFonts w:hint="eastAsia"/>
        </w:rPr>
        <w:t>　　第一节 铜铝复合散热器行业及属性分析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二、宏观经济现状</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w:t>
      </w:r>
      <w:r>
        <w:rPr>
          <w:rFonts w:hint="eastAsia"/>
        </w:rPr>
        <w:br/>
      </w:r>
      <w:r>
        <w:rPr>
          <w:rFonts w:hint="eastAsia"/>
        </w:rPr>
        <w:t>　　　　四、财政税收政策</w:t>
      </w:r>
      <w:r>
        <w:rPr>
          <w:rFonts w:hint="eastAsia"/>
        </w:rPr>
        <w:br/>
      </w:r>
      <w:r>
        <w:rPr>
          <w:rFonts w:hint="eastAsia"/>
        </w:rPr>
        <w:t>　　第四节 社会发展环境</w:t>
      </w:r>
      <w:r>
        <w:rPr>
          <w:rFonts w:hint="eastAsia"/>
        </w:rPr>
        <w:br/>
      </w:r>
      <w:r>
        <w:rPr>
          <w:rFonts w:hint="eastAsia"/>
        </w:rPr>
        <w:t>　　　　一、中国人口现状</w:t>
      </w:r>
      <w:r>
        <w:rPr>
          <w:rFonts w:hint="eastAsia"/>
        </w:rPr>
        <w:br/>
      </w:r>
      <w:r>
        <w:rPr>
          <w:rFonts w:hint="eastAsia"/>
        </w:rPr>
        <w:t>　　　　二、消费观念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br/>
      </w:r>
      <w:r>
        <w:rPr>
          <w:rFonts w:hint="eastAsia"/>
        </w:rPr>
        <w:t>第二章 中国铜铝复合散热器生产现状分析</w:t>
      </w:r>
      <w:r>
        <w:rPr>
          <w:rFonts w:hint="eastAsia"/>
        </w:rPr>
        <w:br/>
      </w:r>
      <w:r>
        <w:rPr>
          <w:rFonts w:hint="eastAsia"/>
        </w:rPr>
        <w:t>　　第一节 铜铝复合散热器行业总体规模</w:t>
      </w:r>
      <w:r>
        <w:rPr>
          <w:rFonts w:hint="eastAsia"/>
        </w:rPr>
        <w:br/>
      </w:r>
      <w:r>
        <w:rPr>
          <w:rFonts w:hint="eastAsia"/>
        </w:rPr>
        <w:t>　　第二节 铜铝复合散热器产能概况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铜铝复合散热器市场容量概况</w:t>
      </w:r>
      <w:r>
        <w:rPr>
          <w:rFonts w:hint="eastAsia"/>
        </w:rPr>
        <w:br/>
      </w:r>
      <w:r>
        <w:rPr>
          <w:rFonts w:hint="eastAsia"/>
        </w:rPr>
        <w:t>　　　　一、2018-2023年市场容量分析</w:t>
      </w:r>
      <w:r>
        <w:rPr>
          <w:rFonts w:hint="eastAsia"/>
        </w:rPr>
        <w:br/>
      </w:r>
      <w:r>
        <w:rPr>
          <w:rFonts w:hint="eastAsia"/>
        </w:rPr>
        <w:t>　　　　二、产能利用率情况</w:t>
      </w:r>
      <w:r>
        <w:rPr>
          <w:rFonts w:hint="eastAsia"/>
        </w:rPr>
        <w:br/>
      </w:r>
      <w:r>
        <w:rPr>
          <w:rFonts w:hint="eastAsia"/>
        </w:rPr>
        <w:t>　　　　三、2024-2030年市场容量预测</w:t>
      </w:r>
      <w:r>
        <w:rPr>
          <w:rFonts w:hint="eastAsia"/>
        </w:rPr>
        <w:br/>
      </w:r>
      <w:r>
        <w:rPr>
          <w:rFonts w:hint="eastAsia"/>
        </w:rPr>
        <w:t>　　第四节 铜铝复合散热器产业的生命周期分析</w:t>
      </w:r>
      <w:r>
        <w:rPr>
          <w:rFonts w:hint="eastAsia"/>
        </w:rPr>
        <w:br/>
      </w:r>
      <w:r>
        <w:rPr>
          <w:rFonts w:hint="eastAsia"/>
        </w:rPr>
        <w:t>　　第五节 铜铝复合散热器产业供需情况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一、总量情况</w:t>
      </w:r>
      <w:r>
        <w:rPr>
          <w:rFonts w:hint="eastAsia"/>
        </w:rPr>
        <w:br/>
      </w:r>
      <w:r>
        <w:rPr>
          <w:rFonts w:hint="eastAsia"/>
        </w:rPr>
        <w:t>　　　　二、各季度市场情况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三、渠道市场结构</w:t>
      </w:r>
      <w:r>
        <w:rPr>
          <w:rFonts w:hint="eastAsia"/>
        </w:rPr>
        <w:br/>
      </w:r>
      <w:r>
        <w:rPr>
          <w:rFonts w:hint="eastAsia"/>
        </w:rPr>
        <w:br/>
      </w:r>
      <w:r>
        <w:rPr>
          <w:rFonts w:hint="eastAsia"/>
        </w:rPr>
        <w:t>第四章 2024年中国铜铝复合散热器市场供需监测分析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2024年中国铜铝复合散热器市场竞争格局与厂商市场竞争力评价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四、品牌竞争力</w:t>
      </w:r>
      <w:r>
        <w:rPr>
          <w:rFonts w:hint="eastAsia"/>
        </w:rPr>
        <w:br/>
      </w:r>
      <w:r>
        <w:rPr>
          <w:rFonts w:hint="eastAsia"/>
        </w:rPr>
        <w:br/>
      </w:r>
      <w:r>
        <w:rPr>
          <w:rFonts w:hint="eastAsia"/>
        </w:rPr>
        <w:t>第六章 我国铜铝复合散热器行业供需状况分析</w:t>
      </w:r>
      <w:r>
        <w:rPr>
          <w:rFonts w:hint="eastAsia"/>
        </w:rPr>
        <w:br/>
      </w:r>
      <w:r>
        <w:rPr>
          <w:rFonts w:hint="eastAsia"/>
        </w:rPr>
        <w:t>　　第一节 铜铝复合散热器行业市场需求分析</w:t>
      </w:r>
      <w:r>
        <w:rPr>
          <w:rFonts w:hint="eastAsia"/>
        </w:rPr>
        <w:br/>
      </w:r>
      <w:r>
        <w:rPr>
          <w:rFonts w:hint="eastAsia"/>
        </w:rPr>
        <w:t>　　第二节 铜铝复合散热器行业供给能力分析</w:t>
      </w:r>
      <w:r>
        <w:rPr>
          <w:rFonts w:hint="eastAsia"/>
        </w:rPr>
        <w:br/>
      </w:r>
      <w:r>
        <w:rPr>
          <w:rFonts w:hint="eastAsia"/>
        </w:rPr>
        <w:t>　　第三节 铜铝复合散热器行业进出口贸易分析</w:t>
      </w:r>
      <w:r>
        <w:rPr>
          <w:rFonts w:hint="eastAsia"/>
        </w:rPr>
        <w:br/>
      </w:r>
      <w:r>
        <w:rPr>
          <w:rFonts w:hint="eastAsia"/>
        </w:rPr>
        <w:t>　　　　一、出口量情况</w:t>
      </w:r>
      <w:r>
        <w:rPr>
          <w:rFonts w:hint="eastAsia"/>
        </w:rPr>
        <w:br/>
      </w:r>
      <w:r>
        <w:rPr>
          <w:rFonts w:hint="eastAsia"/>
        </w:rPr>
        <w:t>　　　　二、进口量情况</w:t>
      </w:r>
      <w:r>
        <w:rPr>
          <w:rFonts w:hint="eastAsia"/>
        </w:rPr>
        <w:br/>
      </w:r>
      <w:r>
        <w:rPr>
          <w:rFonts w:hint="eastAsia"/>
        </w:rPr>
        <w:br/>
      </w:r>
      <w:r>
        <w:rPr>
          <w:rFonts w:hint="eastAsia"/>
        </w:rPr>
        <w:t>第七章 铜铝复合散热器行业竞争绩效分析</w:t>
      </w:r>
      <w:r>
        <w:rPr>
          <w:rFonts w:hint="eastAsia"/>
        </w:rPr>
        <w:br/>
      </w:r>
      <w:r>
        <w:rPr>
          <w:rFonts w:hint="eastAsia"/>
        </w:rPr>
        <w:t>　　第一节 铜铝复合散热器行业总体效益水平分析</w:t>
      </w:r>
      <w:r>
        <w:rPr>
          <w:rFonts w:hint="eastAsia"/>
        </w:rPr>
        <w:br/>
      </w:r>
      <w:r>
        <w:rPr>
          <w:rFonts w:hint="eastAsia"/>
        </w:rPr>
        <w:t>　　第二节 铜铝复合散热器行业产业集中度分析</w:t>
      </w:r>
      <w:r>
        <w:rPr>
          <w:rFonts w:hint="eastAsia"/>
        </w:rPr>
        <w:br/>
      </w:r>
      <w:r>
        <w:rPr>
          <w:rFonts w:hint="eastAsia"/>
        </w:rPr>
        <w:t>　　第三节 铜铝复合散热器行业不同所有制企业绩效分析</w:t>
      </w:r>
      <w:r>
        <w:rPr>
          <w:rFonts w:hint="eastAsia"/>
        </w:rPr>
        <w:br/>
      </w:r>
      <w:r>
        <w:rPr>
          <w:rFonts w:hint="eastAsia"/>
        </w:rPr>
        <w:t>　　第四节 铜铝复合散热器行业不同规模企业绩效分析</w:t>
      </w:r>
      <w:r>
        <w:rPr>
          <w:rFonts w:hint="eastAsia"/>
        </w:rPr>
        <w:br/>
      </w:r>
      <w:r>
        <w:rPr>
          <w:rFonts w:hint="eastAsia"/>
        </w:rPr>
        <w:t>　　第五节 铜铝复合散热器市场分销体系分析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2024年铜铝复合散热器市场发展前景预测</w:t>
      </w:r>
      <w:r>
        <w:rPr>
          <w:rFonts w:hint="eastAsia"/>
        </w:rPr>
        <w:br/>
      </w:r>
      <w:r>
        <w:rPr>
          <w:rFonts w:hint="eastAsia"/>
        </w:rPr>
        <w:t>　　第一节 国际市场发展前景预测</w:t>
      </w:r>
      <w:r>
        <w:rPr>
          <w:rFonts w:hint="eastAsia"/>
        </w:rPr>
        <w:br/>
      </w:r>
      <w:r>
        <w:rPr>
          <w:rFonts w:hint="eastAsia"/>
        </w:rPr>
        <w:t>　　　　一、2024-2030年经济增长与需求预测</w:t>
      </w:r>
      <w:r>
        <w:rPr>
          <w:rFonts w:hint="eastAsia"/>
        </w:rPr>
        <w:br/>
      </w:r>
      <w:r>
        <w:rPr>
          <w:rFonts w:hint="eastAsia"/>
        </w:rPr>
        <w:t>　　　　二、2024-2030年行业总产量预测</w:t>
      </w:r>
      <w:r>
        <w:rPr>
          <w:rFonts w:hint="eastAsia"/>
        </w:rPr>
        <w:br/>
      </w:r>
      <w:r>
        <w:rPr>
          <w:rFonts w:hint="eastAsia"/>
        </w:rPr>
        <w:t>　　第二节 我国资源配置的前景</w:t>
      </w:r>
      <w:r>
        <w:rPr>
          <w:rFonts w:hint="eastAsia"/>
        </w:rPr>
        <w:br/>
      </w:r>
      <w:r>
        <w:rPr>
          <w:rFonts w:hint="eastAsia"/>
        </w:rPr>
        <w:br/>
      </w:r>
      <w:r>
        <w:rPr>
          <w:rFonts w:hint="eastAsia"/>
        </w:rPr>
        <w:t>第九章 我国铜铝复合散热器行业投融资分析</w:t>
      </w:r>
      <w:r>
        <w:rPr>
          <w:rFonts w:hint="eastAsia"/>
        </w:rPr>
        <w:br/>
      </w:r>
      <w:r>
        <w:rPr>
          <w:rFonts w:hint="eastAsia"/>
        </w:rPr>
        <w:t>　　第一节 我国铜铝复合散热器行业企业所有制状况</w:t>
      </w:r>
      <w:r>
        <w:rPr>
          <w:rFonts w:hint="eastAsia"/>
        </w:rPr>
        <w:br/>
      </w:r>
      <w:r>
        <w:rPr>
          <w:rFonts w:hint="eastAsia"/>
        </w:rPr>
        <w:t>　　第二节 我国铜铝复合散热器行业外资进入状况</w:t>
      </w:r>
      <w:r>
        <w:rPr>
          <w:rFonts w:hint="eastAsia"/>
        </w:rPr>
        <w:br/>
      </w:r>
      <w:r>
        <w:rPr>
          <w:rFonts w:hint="eastAsia"/>
        </w:rPr>
        <w:t>　　第三节 我国铜铝复合散热器行业合作与并购</w:t>
      </w:r>
      <w:r>
        <w:rPr>
          <w:rFonts w:hint="eastAsia"/>
        </w:rPr>
        <w:br/>
      </w:r>
      <w:r>
        <w:rPr>
          <w:rFonts w:hint="eastAsia"/>
        </w:rPr>
        <w:t>　　第四节 我国铜铝复合散热器行业投资体制分析</w:t>
      </w:r>
      <w:r>
        <w:rPr>
          <w:rFonts w:hint="eastAsia"/>
        </w:rPr>
        <w:br/>
      </w:r>
      <w:r>
        <w:rPr>
          <w:rFonts w:hint="eastAsia"/>
        </w:rPr>
        <w:t>　　第五节 我国铜铝复合散热器行业资本市场融资分析</w:t>
      </w:r>
      <w:r>
        <w:rPr>
          <w:rFonts w:hint="eastAsia"/>
        </w:rPr>
        <w:br/>
      </w:r>
      <w:r>
        <w:rPr>
          <w:rFonts w:hint="eastAsia"/>
        </w:rPr>
        <w:br/>
      </w:r>
      <w:r>
        <w:rPr>
          <w:rFonts w:hint="eastAsia"/>
        </w:rPr>
        <w:t>第十章 铜铝复合散热器产业投资策略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品牌策略</w:t>
      </w:r>
      <w:r>
        <w:rPr>
          <w:rFonts w:hint="eastAsia"/>
        </w:rPr>
        <w:br/>
      </w:r>
      <w:r>
        <w:rPr>
          <w:rFonts w:hint="eastAsia"/>
        </w:rPr>
        <w:t>　　第五节 服务策略</w:t>
      </w:r>
      <w:r>
        <w:rPr>
          <w:rFonts w:hint="eastAsia"/>
        </w:rPr>
        <w:br/>
      </w:r>
      <w:r>
        <w:rPr>
          <w:rFonts w:hint="eastAsia"/>
        </w:rPr>
        <w:br/>
      </w:r>
      <w:r>
        <w:rPr>
          <w:rFonts w:hint="eastAsia"/>
        </w:rPr>
        <w:t>第十一章 我国铜铝复合散热器行业重点企业分析</w:t>
      </w:r>
      <w:r>
        <w:rPr>
          <w:rFonts w:hint="eastAsia"/>
        </w:rPr>
        <w:br/>
      </w:r>
      <w:r>
        <w:rPr>
          <w:rFonts w:hint="eastAsia"/>
        </w:rPr>
        <w:t>　　第一节 中亚暖通设备有限公司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佛山市太阳花散热器有限公司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北京埃特纳散热器有限责任公司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北京圣劳伦斯散热器制造有限公司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沈阳吉水散热器有限公司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第十二章 2024年中国铜铝复合散热器产业投资分析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铜铝复合散热器相关产业2023年走势分析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铜铝复合散热器行业成长能力及稳定性分析</w:t>
      </w:r>
      <w:r>
        <w:rPr>
          <w:rFonts w:hint="eastAsia"/>
        </w:rPr>
        <w:br/>
      </w:r>
      <w:r>
        <w:rPr>
          <w:rFonts w:hint="eastAsia"/>
        </w:rPr>
        <w:t>　　第一节 铜铝复合散热器行业生命周期分析</w:t>
      </w:r>
      <w:r>
        <w:rPr>
          <w:rFonts w:hint="eastAsia"/>
        </w:rPr>
        <w:br/>
      </w:r>
      <w:r>
        <w:rPr>
          <w:rFonts w:hint="eastAsia"/>
        </w:rPr>
        <w:t>　　第二节 铜铝复合散热器行业增长性与波动性分析</w:t>
      </w:r>
      <w:r>
        <w:rPr>
          <w:rFonts w:hint="eastAsia"/>
        </w:rPr>
        <w:br/>
      </w:r>
      <w:r>
        <w:rPr>
          <w:rFonts w:hint="eastAsia"/>
        </w:rPr>
        <w:t>　　第三节 铜铝复合散热器行业集中程度分析</w:t>
      </w:r>
      <w:r>
        <w:rPr>
          <w:rFonts w:hint="eastAsia"/>
        </w:rPr>
        <w:br/>
      </w:r>
      <w:r>
        <w:rPr>
          <w:rFonts w:hint="eastAsia"/>
        </w:rPr>
        <w:br/>
      </w:r>
      <w:r>
        <w:rPr>
          <w:rFonts w:hint="eastAsia"/>
        </w:rPr>
        <w:t>第十五章 铜铝复合散热器行业风险趋势分析与对策</w:t>
      </w:r>
      <w:r>
        <w:rPr>
          <w:rFonts w:hint="eastAsia"/>
        </w:rPr>
        <w:br/>
      </w:r>
      <w:r>
        <w:rPr>
          <w:rFonts w:hint="eastAsia"/>
        </w:rPr>
        <w:t>　　第一节 铜铝复合散热器行业风险分析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第二节 铜铝复合散热器行业投资风险及控制策略分析</w:t>
      </w:r>
      <w:r>
        <w:rPr>
          <w:rFonts w:hint="eastAsia"/>
        </w:rPr>
        <w:br/>
      </w:r>
      <w:r>
        <w:rPr>
          <w:rFonts w:hint="eastAsia"/>
        </w:rPr>
        <w:t>　　　　一、2024-2030年铜铝复合散热器行业市场风险及控制策略</w:t>
      </w:r>
      <w:r>
        <w:rPr>
          <w:rFonts w:hint="eastAsia"/>
        </w:rPr>
        <w:br/>
      </w:r>
      <w:r>
        <w:rPr>
          <w:rFonts w:hint="eastAsia"/>
        </w:rPr>
        <w:t>　　　　二、2024-2030年铜铝复合散热器行业政策风险及控制策略</w:t>
      </w:r>
      <w:r>
        <w:rPr>
          <w:rFonts w:hint="eastAsia"/>
        </w:rPr>
        <w:br/>
      </w:r>
      <w:r>
        <w:rPr>
          <w:rFonts w:hint="eastAsia"/>
        </w:rPr>
        <w:t>　　　　三、2024-2030年铜铝复合散热器行业经营风险及控制策略</w:t>
      </w:r>
      <w:r>
        <w:rPr>
          <w:rFonts w:hint="eastAsia"/>
        </w:rPr>
        <w:br/>
      </w:r>
      <w:r>
        <w:rPr>
          <w:rFonts w:hint="eastAsia"/>
        </w:rPr>
        <w:t>　　　　四、2024-2030年铜铝复合散热器同业竞争风险及控制策略</w:t>
      </w:r>
      <w:r>
        <w:rPr>
          <w:rFonts w:hint="eastAsia"/>
        </w:rPr>
        <w:br/>
      </w:r>
      <w:r>
        <w:rPr>
          <w:rFonts w:hint="eastAsia"/>
        </w:rPr>
        <w:t>　　　　五、2024-2030年铜铝复合散热器行业其他风险及控制策略</w:t>
      </w:r>
      <w:r>
        <w:rPr>
          <w:rFonts w:hint="eastAsia"/>
        </w:rPr>
        <w:br/>
      </w:r>
      <w:r>
        <w:rPr>
          <w:rFonts w:hint="eastAsia"/>
        </w:rPr>
        <w:br/>
      </w:r>
      <w:r>
        <w:rPr>
          <w:rFonts w:hint="eastAsia"/>
        </w:rPr>
        <w:t>第十六章 铜铝复合散热器产业投资风险</w:t>
      </w:r>
      <w:r>
        <w:rPr>
          <w:rFonts w:hint="eastAsia"/>
        </w:rPr>
        <w:br/>
      </w:r>
      <w:r>
        <w:rPr>
          <w:rFonts w:hint="eastAsia"/>
        </w:rPr>
        <w:t>　　第一节 铜铝复合散热器行业宏观调控风险</w:t>
      </w:r>
      <w:r>
        <w:rPr>
          <w:rFonts w:hint="eastAsia"/>
        </w:rPr>
        <w:br/>
      </w:r>
      <w:r>
        <w:rPr>
          <w:rFonts w:hint="eastAsia"/>
        </w:rPr>
        <w:t>　　第二节 铜铝复合散热器行业竞争风险</w:t>
      </w:r>
      <w:r>
        <w:rPr>
          <w:rFonts w:hint="eastAsia"/>
        </w:rPr>
        <w:br/>
      </w:r>
      <w:r>
        <w:rPr>
          <w:rFonts w:hint="eastAsia"/>
        </w:rPr>
        <w:t>　　第三节 铜铝复合散热器行业供需波动风险</w:t>
      </w:r>
      <w:r>
        <w:rPr>
          <w:rFonts w:hint="eastAsia"/>
        </w:rPr>
        <w:br/>
      </w:r>
      <w:r>
        <w:rPr>
          <w:rFonts w:hint="eastAsia"/>
        </w:rPr>
        <w:t>　　第四节 铜铝复合散热器行业经营管理风险</w:t>
      </w:r>
      <w:r>
        <w:rPr>
          <w:rFonts w:hint="eastAsia"/>
        </w:rPr>
        <w:br/>
      </w:r>
      <w:r>
        <w:rPr>
          <w:rFonts w:hint="eastAsia"/>
        </w:rPr>
        <w:t>　　第五节 研究院投资建议</w:t>
      </w:r>
      <w:r>
        <w:rPr>
          <w:rFonts w:hint="eastAsia"/>
        </w:rPr>
        <w:br/>
      </w:r>
      <w:r>
        <w:rPr>
          <w:rFonts w:hint="eastAsia"/>
        </w:rPr>
        <w:br/>
      </w:r>
      <w:r>
        <w:rPr>
          <w:rFonts w:hint="eastAsia"/>
        </w:rPr>
        <w:t>第十七章 2024-2030年中国铜铝复合散热器行业发展趋势研究分析</w:t>
      </w:r>
      <w:r>
        <w:rPr>
          <w:rFonts w:hint="eastAsia"/>
        </w:rPr>
        <w:br/>
      </w:r>
      <w:r>
        <w:rPr>
          <w:rFonts w:hint="eastAsia"/>
        </w:rPr>
        <w:t>　　第一节 2024-2030年铜铝复合散热器行业国际市场预测</w:t>
      </w:r>
      <w:r>
        <w:rPr>
          <w:rFonts w:hint="eastAsia"/>
        </w:rPr>
        <w:br/>
      </w:r>
      <w:r>
        <w:rPr>
          <w:rFonts w:hint="eastAsia"/>
        </w:rPr>
        <w:t>　　　　一、铜铝复合散热器行业产能预测</w:t>
      </w:r>
      <w:r>
        <w:rPr>
          <w:rFonts w:hint="eastAsia"/>
        </w:rPr>
        <w:br/>
      </w:r>
      <w:r>
        <w:rPr>
          <w:rFonts w:hint="eastAsia"/>
        </w:rPr>
        <w:t>　　　　二、铜铝复合散热器行业市场需求前景</w:t>
      </w:r>
      <w:r>
        <w:rPr>
          <w:rFonts w:hint="eastAsia"/>
        </w:rPr>
        <w:br/>
      </w:r>
      <w:r>
        <w:rPr>
          <w:rFonts w:hint="eastAsia"/>
        </w:rPr>
        <w:t>　　第二节 中国铜铝复合散热器行业发展趋势</w:t>
      </w:r>
      <w:r>
        <w:rPr>
          <w:rFonts w:hint="eastAsia"/>
        </w:rPr>
        <w:br/>
      </w:r>
      <w:r>
        <w:rPr>
          <w:rFonts w:hint="eastAsia"/>
        </w:rPr>
        <w:t>　　第三节 2024-2030年铜铝复合散热器行业中国市场预测</w:t>
      </w:r>
      <w:r>
        <w:rPr>
          <w:rFonts w:hint="eastAsia"/>
        </w:rPr>
        <w:br/>
      </w:r>
      <w:r>
        <w:rPr>
          <w:rFonts w:hint="eastAsia"/>
        </w:rPr>
        <w:br/>
      </w:r>
      <w:r>
        <w:rPr>
          <w:rFonts w:hint="eastAsia"/>
        </w:rPr>
        <w:t>第十八章 铜铝复合散热器行业投资机会分析研究</w:t>
      </w:r>
      <w:r>
        <w:rPr>
          <w:rFonts w:hint="eastAsia"/>
        </w:rPr>
        <w:br/>
      </w:r>
      <w:r>
        <w:rPr>
          <w:rFonts w:hint="eastAsia"/>
        </w:rPr>
        <w:t>　　第一节 2024-2030年铜铝复合散热器行业主要区域投资机会</w:t>
      </w:r>
      <w:r>
        <w:rPr>
          <w:rFonts w:hint="eastAsia"/>
        </w:rPr>
        <w:br/>
      </w:r>
      <w:r>
        <w:rPr>
          <w:rFonts w:hint="eastAsia"/>
        </w:rPr>
        <w:t>　　第二节 2024-2030年铜铝复合散热器行业出口市场投资机会</w:t>
      </w:r>
      <w:r>
        <w:rPr>
          <w:rFonts w:hint="eastAsia"/>
        </w:rPr>
        <w:br/>
      </w:r>
      <w:r>
        <w:rPr>
          <w:rFonts w:hint="eastAsia"/>
        </w:rPr>
        <w:t>　　第三节 中.智林：2024-2030年铜铝复合散热器行业企业的多元化投资机会</w:t>
      </w:r>
      <w:r>
        <w:rPr>
          <w:rFonts w:hint="eastAsia"/>
        </w:rPr>
        <w:br/>
      </w:r>
      <w:r>
        <w:rPr>
          <w:rFonts w:hint="eastAsia"/>
        </w:rPr>
        <w:br/>
      </w:r>
      <w:r>
        <w:rPr>
          <w:rFonts w:hint="eastAsia"/>
        </w:rPr>
        <w:t>图表目录</w:t>
      </w:r>
      <w:r>
        <w:rPr>
          <w:rFonts w:hint="eastAsia"/>
        </w:rPr>
        <w:br/>
      </w:r>
      <w:r>
        <w:rPr>
          <w:rFonts w:hint="eastAsia"/>
        </w:rPr>
        <w:t>　　图表 1 2018-2023年国内生产总值分析</w:t>
      </w:r>
      <w:r>
        <w:rPr>
          <w:rFonts w:hint="eastAsia"/>
        </w:rPr>
        <w:br/>
      </w:r>
      <w:r>
        <w:rPr>
          <w:rFonts w:hint="eastAsia"/>
        </w:rPr>
        <w:t>　　图表 2 2023-2024年国内CPI分析</w:t>
      </w:r>
      <w:r>
        <w:rPr>
          <w:rFonts w:hint="eastAsia"/>
        </w:rPr>
        <w:br/>
      </w:r>
      <w:r>
        <w:rPr>
          <w:rFonts w:hint="eastAsia"/>
        </w:rPr>
        <w:t>　　图表 3 2023-2024年中国PPI指数分析</w:t>
      </w:r>
      <w:r>
        <w:rPr>
          <w:rFonts w:hint="eastAsia"/>
        </w:rPr>
        <w:br/>
      </w:r>
      <w:r>
        <w:rPr>
          <w:rFonts w:hint="eastAsia"/>
        </w:rPr>
        <w:t>　　图表 4 2023-2024年中国PMI指数分析</w:t>
      </w:r>
      <w:r>
        <w:rPr>
          <w:rFonts w:hint="eastAsia"/>
        </w:rPr>
        <w:br/>
      </w:r>
      <w:r>
        <w:rPr>
          <w:rFonts w:hint="eastAsia"/>
        </w:rPr>
        <w:t>　　图表 5 2018-2023年中国消费者信心指数分析</w:t>
      </w:r>
      <w:r>
        <w:rPr>
          <w:rFonts w:hint="eastAsia"/>
        </w:rPr>
        <w:br/>
      </w:r>
      <w:r>
        <w:rPr>
          <w:rFonts w:hint="eastAsia"/>
        </w:rPr>
        <w:t>　　图表 6 2018-2023年中国恩格尔系数走势图</w:t>
      </w:r>
      <w:r>
        <w:rPr>
          <w:rFonts w:hint="eastAsia"/>
        </w:rPr>
        <w:br/>
      </w:r>
      <w:r>
        <w:rPr>
          <w:rFonts w:hint="eastAsia"/>
        </w:rPr>
        <w:t>　　图表 7 2018-2023年中国恩格尔系数数据表</w:t>
      </w:r>
      <w:r>
        <w:rPr>
          <w:rFonts w:hint="eastAsia"/>
        </w:rPr>
        <w:br/>
      </w:r>
      <w:r>
        <w:rPr>
          <w:rFonts w:hint="eastAsia"/>
        </w:rPr>
        <w:t>　　图表 8 2018-2023年中国工业增加值分析</w:t>
      </w:r>
      <w:r>
        <w:rPr>
          <w:rFonts w:hint="eastAsia"/>
        </w:rPr>
        <w:br/>
      </w:r>
      <w:r>
        <w:rPr>
          <w:rFonts w:hint="eastAsia"/>
        </w:rPr>
        <w:t>　　图表 9 2018-2023年中国城镇固定资产投资分析</w:t>
      </w:r>
      <w:r>
        <w:rPr>
          <w:rFonts w:hint="eastAsia"/>
        </w:rPr>
        <w:br/>
      </w:r>
      <w:r>
        <w:rPr>
          <w:rFonts w:hint="eastAsia"/>
        </w:rPr>
        <w:t>　　图表 10 2018-2023年中国财政收入分析</w:t>
      </w:r>
      <w:r>
        <w:rPr>
          <w:rFonts w:hint="eastAsia"/>
        </w:rPr>
        <w:br/>
      </w:r>
      <w:r>
        <w:rPr>
          <w:rFonts w:hint="eastAsia"/>
        </w:rPr>
        <w:t>　　图表 11 1971-美元兑人民币均价（1美元）图</w:t>
      </w:r>
      <w:r>
        <w:rPr>
          <w:rFonts w:hint="eastAsia"/>
        </w:rPr>
        <w:br/>
      </w:r>
      <w:r>
        <w:rPr>
          <w:rFonts w:hint="eastAsia"/>
        </w:rPr>
        <w:t>　　图表 12 1971-美元兑人民币均价（1美元）数据图</w:t>
      </w:r>
      <w:r>
        <w:rPr>
          <w:rFonts w:hint="eastAsia"/>
        </w:rPr>
        <w:br/>
      </w:r>
      <w:r>
        <w:rPr>
          <w:rFonts w:hint="eastAsia"/>
        </w:rPr>
        <w:t>　　图表 13 2018-2023年存贷款基准利率调整情况</w:t>
      </w:r>
      <w:r>
        <w:rPr>
          <w:rFonts w:hint="eastAsia"/>
        </w:rPr>
        <w:br/>
      </w:r>
      <w:r>
        <w:rPr>
          <w:rFonts w:hint="eastAsia"/>
        </w:rPr>
        <w:t>　　图表 14 2018-2023年存款准备金率调整一览</w:t>
      </w:r>
      <w:r>
        <w:rPr>
          <w:rFonts w:hint="eastAsia"/>
        </w:rPr>
        <w:br/>
      </w:r>
      <w:r>
        <w:rPr>
          <w:rFonts w:hint="eastAsia"/>
        </w:rPr>
        <w:t>　　图表 15 2018-2023年中国社会消费品零售总额分析</w:t>
      </w:r>
      <w:r>
        <w:rPr>
          <w:rFonts w:hint="eastAsia"/>
        </w:rPr>
        <w:br/>
      </w:r>
      <w:r>
        <w:rPr>
          <w:rFonts w:hint="eastAsia"/>
        </w:rPr>
        <w:t>　　图表 16 2018-2023年中国进出口总额分析</w:t>
      </w:r>
      <w:r>
        <w:rPr>
          <w:rFonts w:hint="eastAsia"/>
        </w:rPr>
        <w:br/>
      </w:r>
      <w:r>
        <w:rPr>
          <w:rFonts w:hint="eastAsia"/>
        </w:rPr>
        <w:t>　　图表 17 欧元区GDP率终值分析</w:t>
      </w:r>
      <w:r>
        <w:rPr>
          <w:rFonts w:hint="eastAsia"/>
        </w:rPr>
        <w:br/>
      </w:r>
      <w:r>
        <w:rPr>
          <w:rFonts w:hint="eastAsia"/>
        </w:rPr>
        <w:t>　　图表 18 2018-2023年欧元区消费者信心指数终值</w:t>
      </w:r>
      <w:r>
        <w:rPr>
          <w:rFonts w:hint="eastAsia"/>
        </w:rPr>
        <w:br/>
      </w:r>
      <w:r>
        <w:rPr>
          <w:rFonts w:hint="eastAsia"/>
        </w:rPr>
        <w:t>　　图表 19 ISM制造业指数分析</w:t>
      </w:r>
      <w:r>
        <w:rPr>
          <w:rFonts w:hint="eastAsia"/>
        </w:rPr>
        <w:br/>
      </w:r>
      <w:r>
        <w:rPr>
          <w:rFonts w:hint="eastAsia"/>
        </w:rPr>
        <w:t>　　图表 20 ISM非制造业指数分析</w:t>
      </w:r>
      <w:r>
        <w:rPr>
          <w:rFonts w:hint="eastAsia"/>
        </w:rPr>
        <w:br/>
      </w:r>
      <w:r>
        <w:rPr>
          <w:rFonts w:hint="eastAsia"/>
        </w:rPr>
        <w:t>　　图表 21 美国失业率分析</w:t>
      </w:r>
      <w:r>
        <w:rPr>
          <w:rFonts w:hint="eastAsia"/>
        </w:rPr>
        <w:br/>
      </w:r>
      <w:r>
        <w:rPr>
          <w:rFonts w:hint="eastAsia"/>
        </w:rPr>
        <w:t>　　图表 22 美国贸易帐分析</w:t>
      </w:r>
      <w:r>
        <w:rPr>
          <w:rFonts w:hint="eastAsia"/>
        </w:rPr>
        <w:br/>
      </w:r>
      <w:r>
        <w:rPr>
          <w:rFonts w:hint="eastAsia"/>
        </w:rPr>
        <w:t>　　图表 23 美国GDP年率初值分析</w:t>
      </w:r>
      <w:r>
        <w:rPr>
          <w:rFonts w:hint="eastAsia"/>
        </w:rPr>
        <w:br/>
      </w:r>
      <w:r>
        <w:rPr>
          <w:rFonts w:hint="eastAsia"/>
        </w:rPr>
        <w:t>　　图表 24 日本贸易帐分析</w:t>
      </w:r>
      <w:r>
        <w:rPr>
          <w:rFonts w:hint="eastAsia"/>
        </w:rPr>
        <w:br/>
      </w:r>
      <w:r>
        <w:rPr>
          <w:rFonts w:hint="eastAsia"/>
        </w:rPr>
        <w:t>　　图表 25 日本核心消费者物价指数年率分析</w:t>
      </w:r>
      <w:r>
        <w:rPr>
          <w:rFonts w:hint="eastAsia"/>
        </w:rPr>
        <w:br/>
      </w:r>
      <w:r>
        <w:rPr>
          <w:rFonts w:hint="eastAsia"/>
        </w:rPr>
        <w:t>　　图表 26 日本失业率分析</w:t>
      </w:r>
      <w:r>
        <w:rPr>
          <w:rFonts w:hint="eastAsia"/>
        </w:rPr>
        <w:br/>
      </w:r>
      <w:r>
        <w:rPr>
          <w:rFonts w:hint="eastAsia"/>
        </w:rPr>
        <w:t>　　图表 27 2018-2023年我国铜铝复合散热器行业市场规模情况</w:t>
      </w:r>
      <w:r>
        <w:rPr>
          <w:rFonts w:hint="eastAsia"/>
        </w:rPr>
        <w:br/>
      </w:r>
      <w:r>
        <w:rPr>
          <w:rFonts w:hint="eastAsia"/>
        </w:rPr>
        <w:t>　　图表 28 2018-2023年我国铜铝复合散热器行业产能情况</w:t>
      </w:r>
      <w:r>
        <w:rPr>
          <w:rFonts w:hint="eastAsia"/>
        </w:rPr>
        <w:br/>
      </w:r>
      <w:r>
        <w:rPr>
          <w:rFonts w:hint="eastAsia"/>
        </w:rPr>
        <w:t>　　图表 29 2024-2030年我国铜铝复合散热器行业产能预测</w:t>
      </w:r>
      <w:r>
        <w:rPr>
          <w:rFonts w:hint="eastAsia"/>
        </w:rPr>
        <w:br/>
      </w:r>
      <w:r>
        <w:rPr>
          <w:rFonts w:hint="eastAsia"/>
        </w:rPr>
        <w:t>　　图表 30 2018-2023年我国铜铝复合散热器行业市场容量情况</w:t>
      </w:r>
      <w:r>
        <w:rPr>
          <w:rFonts w:hint="eastAsia"/>
        </w:rPr>
        <w:br/>
      </w:r>
      <w:r>
        <w:rPr>
          <w:rFonts w:hint="eastAsia"/>
        </w:rPr>
        <w:t>　　图表 31 2018-2023年我国铜铝复合散热器行业产能利用调查情况</w:t>
      </w:r>
      <w:r>
        <w:rPr>
          <w:rFonts w:hint="eastAsia"/>
        </w:rPr>
        <w:br/>
      </w:r>
      <w:r>
        <w:rPr>
          <w:rFonts w:hint="eastAsia"/>
        </w:rPr>
        <w:t>　　……</w:t>
      </w:r>
      <w:r>
        <w:rPr>
          <w:rFonts w:hint="eastAsia"/>
        </w:rPr>
        <w:br/>
      </w:r>
      <w:r>
        <w:rPr>
          <w:rFonts w:hint="eastAsia"/>
        </w:rPr>
        <w:t>　　图表 33 铜铝复合散热器产业所处生命周期示意图</w:t>
      </w:r>
      <w:r>
        <w:rPr>
          <w:rFonts w:hint="eastAsia"/>
        </w:rPr>
        <w:br/>
      </w:r>
      <w:r>
        <w:rPr>
          <w:rFonts w:hint="eastAsia"/>
        </w:rPr>
        <w:t>　　图表 34 行业生命周期、战略及其特征</w:t>
      </w:r>
      <w:r>
        <w:rPr>
          <w:rFonts w:hint="eastAsia"/>
        </w:rPr>
        <w:br/>
      </w:r>
      <w:r>
        <w:rPr>
          <w:rFonts w:hint="eastAsia"/>
        </w:rPr>
        <w:t>　　图表 35 2018-2023年我国铜铝复合散热器行业供需情况</w:t>
      </w:r>
      <w:r>
        <w:rPr>
          <w:rFonts w:hint="eastAsia"/>
        </w:rPr>
        <w:br/>
      </w:r>
      <w:r>
        <w:rPr>
          <w:rFonts w:hint="eastAsia"/>
        </w:rPr>
        <w:t>　　图表 36 2024年我国铜铝复合散热器各季度市场走势</w:t>
      </w:r>
      <w:r>
        <w:rPr>
          <w:rFonts w:hint="eastAsia"/>
        </w:rPr>
        <w:br/>
      </w:r>
      <w:r>
        <w:rPr>
          <w:rFonts w:hint="eastAsia"/>
        </w:rPr>
        <w:t>　　图表 37 全球铜供求平衡及价格预测</w:t>
      </w:r>
      <w:r>
        <w:rPr>
          <w:rFonts w:hint="eastAsia"/>
        </w:rPr>
        <w:br/>
      </w:r>
      <w:r>
        <w:rPr>
          <w:rFonts w:hint="eastAsia"/>
        </w:rPr>
        <w:t>　　图表 38 2024年中国铜铝复合散热器行业市场结构情况</w:t>
      </w:r>
      <w:r>
        <w:rPr>
          <w:rFonts w:hint="eastAsia"/>
        </w:rPr>
        <w:br/>
      </w:r>
      <w:r>
        <w:rPr>
          <w:rFonts w:hint="eastAsia"/>
        </w:rPr>
        <w:t>　　图表 39 2018-2023年我国铜铝复合散热器行业TOP10品牌市场占有率情况</w:t>
      </w:r>
      <w:r>
        <w:rPr>
          <w:rFonts w:hint="eastAsia"/>
        </w:rPr>
        <w:br/>
      </w:r>
      <w:r>
        <w:rPr>
          <w:rFonts w:hint="eastAsia"/>
        </w:rPr>
        <w:t>　　图表 40 2018-2023年我国铜铝复合散热器行业市场需求情况</w:t>
      </w:r>
      <w:r>
        <w:rPr>
          <w:rFonts w:hint="eastAsia"/>
        </w:rPr>
        <w:br/>
      </w:r>
      <w:r>
        <w:rPr>
          <w:rFonts w:hint="eastAsia"/>
        </w:rPr>
        <w:t>　　图表 41 2018-2023年我国铜铝复合散热器行业产量情况</w:t>
      </w:r>
      <w:r>
        <w:rPr>
          <w:rFonts w:hint="eastAsia"/>
        </w:rPr>
        <w:br/>
      </w:r>
      <w:r>
        <w:rPr>
          <w:rFonts w:hint="eastAsia"/>
        </w:rPr>
        <w:t>　　图表 42 2018-2023年我国铜铝复合散热器行业产品品质竞争情况</w:t>
      </w:r>
      <w:r>
        <w:rPr>
          <w:rFonts w:hint="eastAsia"/>
        </w:rPr>
        <w:br/>
      </w:r>
      <w:r>
        <w:rPr>
          <w:rFonts w:hint="eastAsia"/>
        </w:rPr>
        <w:t>　　图表 43 2018-2023年我国铜铝复合散热器行业产品价格竞争情况</w:t>
      </w:r>
      <w:r>
        <w:rPr>
          <w:rFonts w:hint="eastAsia"/>
        </w:rPr>
        <w:br/>
      </w:r>
      <w:r>
        <w:rPr>
          <w:rFonts w:hint="eastAsia"/>
        </w:rPr>
        <w:t>　　图表 44 2018-2023年我国铜铝复合散热器行业产品渠道竞争情况</w:t>
      </w:r>
      <w:r>
        <w:rPr>
          <w:rFonts w:hint="eastAsia"/>
        </w:rPr>
        <w:br/>
      </w:r>
      <w:r>
        <w:rPr>
          <w:rFonts w:hint="eastAsia"/>
        </w:rPr>
        <w:t>　　图表 45 2018-2023年我国铜铝复合散热器行业产品品牌竞争情况</w:t>
      </w:r>
      <w:r>
        <w:rPr>
          <w:rFonts w:hint="eastAsia"/>
        </w:rPr>
        <w:br/>
      </w:r>
      <w:r>
        <w:rPr>
          <w:rFonts w:hint="eastAsia"/>
        </w:rPr>
        <w:t>　　图表 46 2018-2023年我国铜铝复合散热器行业市场需求情况</w:t>
      </w:r>
      <w:r>
        <w:rPr>
          <w:rFonts w:hint="eastAsia"/>
        </w:rPr>
        <w:br/>
      </w:r>
      <w:r>
        <w:rPr>
          <w:rFonts w:hint="eastAsia"/>
        </w:rPr>
        <w:t>　　图表 47 2018-2023年我国铜铝复合散热器行业产量情况</w:t>
      </w:r>
      <w:r>
        <w:rPr>
          <w:rFonts w:hint="eastAsia"/>
        </w:rPr>
        <w:br/>
      </w:r>
      <w:r>
        <w:rPr>
          <w:rFonts w:hint="eastAsia"/>
        </w:rPr>
        <w:t>　　图表 48 2018-2023年我国铜铝复合散热器行业出口情况</w:t>
      </w:r>
      <w:r>
        <w:rPr>
          <w:rFonts w:hint="eastAsia"/>
        </w:rPr>
        <w:br/>
      </w:r>
      <w:r>
        <w:rPr>
          <w:rFonts w:hint="eastAsia"/>
        </w:rPr>
        <w:t>　　图表 49 2018-2023年我国铜铝复合散热器行业进口情况</w:t>
      </w:r>
      <w:r>
        <w:rPr>
          <w:rFonts w:hint="eastAsia"/>
        </w:rPr>
        <w:br/>
      </w:r>
      <w:r>
        <w:rPr>
          <w:rFonts w:hint="eastAsia"/>
        </w:rPr>
        <w:t>　　图表 50 2018-2023年我国铜铝复合散热器行业绩效情况</w:t>
      </w:r>
      <w:r>
        <w:rPr>
          <w:rFonts w:hint="eastAsia"/>
        </w:rPr>
        <w:br/>
      </w:r>
      <w:r>
        <w:rPr>
          <w:rFonts w:hint="eastAsia"/>
        </w:rPr>
        <w:t>　　图表 51 2018-2023年我国铜铝复合散热器行业集中度情况</w:t>
      </w:r>
      <w:r>
        <w:rPr>
          <w:rFonts w:hint="eastAsia"/>
        </w:rPr>
        <w:br/>
      </w:r>
      <w:r>
        <w:rPr>
          <w:rFonts w:hint="eastAsia"/>
        </w:rPr>
        <w:t>　　图表 52 2024年中国铜铝复合散热器行业不同所有制企业利润占比情况</w:t>
      </w:r>
      <w:r>
        <w:rPr>
          <w:rFonts w:hint="eastAsia"/>
        </w:rPr>
        <w:br/>
      </w:r>
      <w:r>
        <w:rPr>
          <w:rFonts w:hint="eastAsia"/>
        </w:rPr>
        <w:t>　　图表 53 2024年中国铜铝复合散热器行业不同规模企业利润占比情况</w:t>
      </w:r>
      <w:r>
        <w:rPr>
          <w:rFonts w:hint="eastAsia"/>
        </w:rPr>
        <w:br/>
      </w:r>
      <w:r>
        <w:rPr>
          <w:rFonts w:hint="eastAsia"/>
        </w:rPr>
        <w:t>　　图表 54 2024-2030年我国铜铝复合散热器行业产量预测</w:t>
      </w:r>
      <w:r>
        <w:rPr>
          <w:rFonts w:hint="eastAsia"/>
        </w:rPr>
        <w:br/>
      </w:r>
      <w:r>
        <w:rPr>
          <w:rFonts w:hint="eastAsia"/>
        </w:rPr>
        <w:t>　　图表 55 铜铝复合散热器项目投资注意事项图</w:t>
      </w:r>
      <w:r>
        <w:rPr>
          <w:rFonts w:hint="eastAsia"/>
        </w:rPr>
        <w:br/>
      </w:r>
      <w:r>
        <w:rPr>
          <w:rFonts w:hint="eastAsia"/>
        </w:rPr>
        <w:t>　　图表 56 近4年中亚暖通设备有限公司流动资产周转次数变化情况</w:t>
      </w:r>
      <w:r>
        <w:rPr>
          <w:rFonts w:hint="eastAsia"/>
        </w:rPr>
        <w:br/>
      </w:r>
      <w:r>
        <w:rPr>
          <w:rFonts w:hint="eastAsia"/>
        </w:rPr>
        <w:t>　　图表 57 近4年中亚暖通设备有限公司产权比率变化情况</w:t>
      </w:r>
      <w:r>
        <w:rPr>
          <w:rFonts w:hint="eastAsia"/>
        </w:rPr>
        <w:br/>
      </w:r>
      <w:r>
        <w:rPr>
          <w:rFonts w:hint="eastAsia"/>
        </w:rPr>
        <w:t>　　图表 58 近4年中亚暖通设备有限公司销售利润率变化情况</w:t>
      </w:r>
      <w:r>
        <w:rPr>
          <w:rFonts w:hint="eastAsia"/>
        </w:rPr>
        <w:br/>
      </w:r>
      <w:r>
        <w:rPr>
          <w:rFonts w:hint="eastAsia"/>
        </w:rPr>
        <w:t>　　图表 59 近4年中亚暖通设备有限公司资产负债率变化情况</w:t>
      </w:r>
      <w:r>
        <w:rPr>
          <w:rFonts w:hint="eastAsia"/>
        </w:rPr>
        <w:br/>
      </w:r>
      <w:r>
        <w:rPr>
          <w:rFonts w:hint="eastAsia"/>
        </w:rPr>
        <w:t>　　图表 60 近4年中亚暖通设备有限公司总资产周转次数变化情况</w:t>
      </w:r>
      <w:r>
        <w:rPr>
          <w:rFonts w:hint="eastAsia"/>
        </w:rPr>
        <w:br/>
      </w:r>
      <w:r>
        <w:rPr>
          <w:rFonts w:hint="eastAsia"/>
        </w:rPr>
        <w:t>　　图表 61 近4年中亚暖通设备有限公司固定资产周转次数情况</w:t>
      </w:r>
      <w:r>
        <w:rPr>
          <w:rFonts w:hint="eastAsia"/>
        </w:rPr>
        <w:br/>
      </w:r>
      <w:r>
        <w:rPr>
          <w:rFonts w:hint="eastAsia"/>
        </w:rPr>
        <w:t>　　图表 62 近4年佛山市太阳花散热器有限公司流动资产周转次数变化情况</w:t>
      </w:r>
      <w:r>
        <w:rPr>
          <w:rFonts w:hint="eastAsia"/>
        </w:rPr>
        <w:br/>
      </w:r>
      <w:r>
        <w:rPr>
          <w:rFonts w:hint="eastAsia"/>
        </w:rPr>
        <w:t>　　图表 63 近4年佛山市太阳花散热器有限公司产权比率变化情况</w:t>
      </w:r>
      <w:r>
        <w:rPr>
          <w:rFonts w:hint="eastAsia"/>
        </w:rPr>
        <w:br/>
      </w:r>
      <w:r>
        <w:rPr>
          <w:rFonts w:hint="eastAsia"/>
        </w:rPr>
        <w:t>　　图表 64 近4年佛山市太阳花散热器有限公司销售利润率变化情况</w:t>
      </w:r>
      <w:r>
        <w:rPr>
          <w:rFonts w:hint="eastAsia"/>
        </w:rPr>
        <w:br/>
      </w:r>
      <w:r>
        <w:rPr>
          <w:rFonts w:hint="eastAsia"/>
        </w:rPr>
        <w:t>　　图表 65 近4年佛山市太阳花散热器有限公司资产负债率变化情况</w:t>
      </w:r>
      <w:r>
        <w:rPr>
          <w:rFonts w:hint="eastAsia"/>
        </w:rPr>
        <w:br/>
      </w:r>
      <w:r>
        <w:rPr>
          <w:rFonts w:hint="eastAsia"/>
        </w:rPr>
        <w:t>　　图表 66 近4年佛山市太阳花散热器有限公司总资产周转次数变化情况</w:t>
      </w:r>
      <w:r>
        <w:rPr>
          <w:rFonts w:hint="eastAsia"/>
        </w:rPr>
        <w:br/>
      </w:r>
      <w:r>
        <w:rPr>
          <w:rFonts w:hint="eastAsia"/>
        </w:rPr>
        <w:t>　　图表 67 近4年佛山市太阳花散热器有限公司固定资产周转次数情况</w:t>
      </w:r>
      <w:r>
        <w:rPr>
          <w:rFonts w:hint="eastAsia"/>
        </w:rPr>
        <w:br/>
      </w:r>
      <w:r>
        <w:rPr>
          <w:rFonts w:hint="eastAsia"/>
        </w:rPr>
        <w:t>　　图表 68 近4年北京埃特纳散热器有限责任公司流动资产周转次数变化情况</w:t>
      </w:r>
      <w:r>
        <w:rPr>
          <w:rFonts w:hint="eastAsia"/>
        </w:rPr>
        <w:br/>
      </w:r>
      <w:r>
        <w:rPr>
          <w:rFonts w:hint="eastAsia"/>
        </w:rPr>
        <w:t>　　图表 69 近4年北京埃特纳散热器有限责任公司产权比率变化情况</w:t>
      </w:r>
      <w:r>
        <w:rPr>
          <w:rFonts w:hint="eastAsia"/>
        </w:rPr>
        <w:br/>
      </w:r>
      <w:r>
        <w:rPr>
          <w:rFonts w:hint="eastAsia"/>
        </w:rPr>
        <w:t>　　图表 70 近4年北京埃特纳散热器有限责任公司销售利润率变化情况</w:t>
      </w:r>
      <w:r>
        <w:rPr>
          <w:rFonts w:hint="eastAsia"/>
        </w:rPr>
        <w:br/>
      </w:r>
      <w:r>
        <w:rPr>
          <w:rFonts w:hint="eastAsia"/>
        </w:rPr>
        <w:t>　　图表 71 近4年北京埃特纳散热器有限责任公司资产负债率变化情况</w:t>
      </w:r>
      <w:r>
        <w:rPr>
          <w:rFonts w:hint="eastAsia"/>
        </w:rPr>
        <w:br/>
      </w:r>
      <w:r>
        <w:rPr>
          <w:rFonts w:hint="eastAsia"/>
        </w:rPr>
        <w:t>　　图表 72 近4年北京埃特纳散热器有限责任公司总资产周转次数变化情况</w:t>
      </w:r>
      <w:r>
        <w:rPr>
          <w:rFonts w:hint="eastAsia"/>
        </w:rPr>
        <w:br/>
      </w:r>
      <w:r>
        <w:rPr>
          <w:rFonts w:hint="eastAsia"/>
        </w:rPr>
        <w:t>　　图表 73 近4年北京埃特纳散热器有限责任公司固定资产周转次数情况</w:t>
      </w:r>
      <w:r>
        <w:rPr>
          <w:rFonts w:hint="eastAsia"/>
        </w:rPr>
        <w:br/>
      </w:r>
      <w:r>
        <w:rPr>
          <w:rFonts w:hint="eastAsia"/>
        </w:rPr>
        <w:t>　　图表 74 近4年北京圣劳伦斯散热器制造有限公司企业流动资产周转次数变化情况</w:t>
      </w:r>
      <w:r>
        <w:rPr>
          <w:rFonts w:hint="eastAsia"/>
        </w:rPr>
        <w:br/>
      </w:r>
      <w:r>
        <w:rPr>
          <w:rFonts w:hint="eastAsia"/>
        </w:rPr>
        <w:t>　　图表 75 近4年北京圣劳伦斯散热器制造有限公司企业产权比率变化情况</w:t>
      </w:r>
      <w:r>
        <w:rPr>
          <w:rFonts w:hint="eastAsia"/>
        </w:rPr>
        <w:br/>
      </w:r>
      <w:r>
        <w:rPr>
          <w:rFonts w:hint="eastAsia"/>
        </w:rPr>
        <w:t>　　图表 76 近4年北京圣劳伦斯散热器制造有限公司企业销售利润率变化情况</w:t>
      </w:r>
      <w:r>
        <w:rPr>
          <w:rFonts w:hint="eastAsia"/>
        </w:rPr>
        <w:br/>
      </w:r>
      <w:r>
        <w:rPr>
          <w:rFonts w:hint="eastAsia"/>
        </w:rPr>
        <w:t>　　图表 77 近4年北京圣劳伦斯散热器制造有限公司企业资产负债率变化情况</w:t>
      </w:r>
      <w:r>
        <w:rPr>
          <w:rFonts w:hint="eastAsia"/>
        </w:rPr>
        <w:br/>
      </w:r>
      <w:r>
        <w:rPr>
          <w:rFonts w:hint="eastAsia"/>
        </w:rPr>
        <w:t>　　图表 78 近4年北京圣劳伦斯散热器制造有限公司企业总资产周转次数变化情况</w:t>
      </w:r>
      <w:r>
        <w:rPr>
          <w:rFonts w:hint="eastAsia"/>
        </w:rPr>
        <w:br/>
      </w:r>
      <w:r>
        <w:rPr>
          <w:rFonts w:hint="eastAsia"/>
        </w:rPr>
        <w:t>　　图表 79 近4年北京圣劳伦斯散热器制造有限公司企业固定资产周转次数情况</w:t>
      </w:r>
      <w:r>
        <w:rPr>
          <w:rFonts w:hint="eastAsia"/>
        </w:rPr>
        <w:br/>
      </w:r>
      <w:r>
        <w:rPr>
          <w:rFonts w:hint="eastAsia"/>
        </w:rPr>
        <w:t>　　图表 80 近4年北京圣劳伦斯散热器制造有限公司流动资产周转次数变化情况</w:t>
      </w:r>
      <w:r>
        <w:rPr>
          <w:rFonts w:hint="eastAsia"/>
        </w:rPr>
        <w:br/>
      </w:r>
      <w:r>
        <w:rPr>
          <w:rFonts w:hint="eastAsia"/>
        </w:rPr>
        <w:t>　　图表 81 近4年北京圣劳伦斯散热器制造有限公司产权比率变化情况</w:t>
      </w:r>
      <w:r>
        <w:rPr>
          <w:rFonts w:hint="eastAsia"/>
        </w:rPr>
        <w:br/>
      </w:r>
      <w:r>
        <w:rPr>
          <w:rFonts w:hint="eastAsia"/>
        </w:rPr>
        <w:t>　　图表 82 近4年北京圣劳伦斯散热器制造有限公司销售利润率变化情况</w:t>
      </w:r>
      <w:r>
        <w:rPr>
          <w:rFonts w:hint="eastAsia"/>
        </w:rPr>
        <w:br/>
      </w:r>
      <w:r>
        <w:rPr>
          <w:rFonts w:hint="eastAsia"/>
        </w:rPr>
        <w:t>　　图表 83 近4年北京圣劳伦斯散热器制造有限公司资产负债率变化情况</w:t>
      </w:r>
      <w:r>
        <w:rPr>
          <w:rFonts w:hint="eastAsia"/>
        </w:rPr>
        <w:br/>
      </w:r>
      <w:r>
        <w:rPr>
          <w:rFonts w:hint="eastAsia"/>
        </w:rPr>
        <w:t>　　图表 84 近4年北京圣劳伦斯散热器制造有限公司总资产周转次数变化情况</w:t>
      </w:r>
      <w:r>
        <w:rPr>
          <w:rFonts w:hint="eastAsia"/>
        </w:rPr>
        <w:br/>
      </w:r>
      <w:r>
        <w:rPr>
          <w:rFonts w:hint="eastAsia"/>
        </w:rPr>
        <w:t>　　图表 85 近4年北京圣劳伦斯散热器制造有限公司固定资产周转次数情况</w:t>
      </w:r>
      <w:r>
        <w:rPr>
          <w:rFonts w:hint="eastAsia"/>
        </w:rPr>
        <w:br/>
      </w:r>
      <w:r>
        <w:rPr>
          <w:rFonts w:hint="eastAsia"/>
        </w:rPr>
        <w:t>　　图表 86 2024-2030年我国铜铝复合散热器行业市场前景预测</w:t>
      </w:r>
      <w:r>
        <w:rPr>
          <w:rFonts w:hint="eastAsia"/>
        </w:rPr>
        <w:br/>
      </w:r>
      <w:r>
        <w:rPr>
          <w:rFonts w:hint="eastAsia"/>
        </w:rPr>
        <w:t>　　图表 87 2024-2030年我国铜铝复合散热器行业供给预测</w:t>
      </w:r>
      <w:r>
        <w:rPr>
          <w:rFonts w:hint="eastAsia"/>
        </w:rPr>
        <w:br/>
      </w:r>
      <w:r>
        <w:rPr>
          <w:rFonts w:hint="eastAsia"/>
        </w:rPr>
        <w:t>　　图表 88 2024-2030年我国铜铝复合散热器行业需求预测</w:t>
      </w:r>
      <w:r>
        <w:rPr>
          <w:rFonts w:hint="eastAsia"/>
        </w:rPr>
        <w:br/>
      </w:r>
      <w:r>
        <w:rPr>
          <w:rFonts w:hint="eastAsia"/>
        </w:rPr>
        <w:t>　　图表 89 2024-2030年我国铜铝复合散热器行业前景展望预测</w:t>
      </w:r>
      <w:r>
        <w:rPr>
          <w:rFonts w:hint="eastAsia"/>
        </w:rPr>
        <w:br/>
      </w:r>
      <w:r>
        <w:rPr>
          <w:rFonts w:hint="eastAsia"/>
        </w:rPr>
        <w:t>　　图表 90 全球铜供求平衡及价格预测</w:t>
      </w:r>
      <w:r>
        <w:rPr>
          <w:rFonts w:hint="eastAsia"/>
        </w:rPr>
        <w:br/>
      </w:r>
      <w:r>
        <w:rPr>
          <w:rFonts w:hint="eastAsia"/>
        </w:rPr>
        <w:t>　　图表 91 全球铝供求平衡及价格预测</w:t>
      </w:r>
      <w:r>
        <w:rPr>
          <w:rFonts w:hint="eastAsia"/>
        </w:rPr>
        <w:br/>
      </w:r>
      <w:r>
        <w:rPr>
          <w:rFonts w:hint="eastAsia"/>
        </w:rPr>
        <w:t>　　图表 92 铜铝复合散热器产业所处生命周期示意图</w:t>
      </w:r>
      <w:r>
        <w:rPr>
          <w:rFonts w:hint="eastAsia"/>
        </w:rPr>
        <w:br/>
      </w:r>
      <w:r>
        <w:rPr>
          <w:rFonts w:hint="eastAsia"/>
        </w:rPr>
        <w:t>　　图表 93 2018-2023年我国铜铝复合散热器行业市场增速走势</w:t>
      </w:r>
      <w:r>
        <w:rPr>
          <w:rFonts w:hint="eastAsia"/>
        </w:rPr>
        <w:br/>
      </w:r>
      <w:r>
        <w:rPr>
          <w:rFonts w:hint="eastAsia"/>
        </w:rPr>
        <w:t>　　图表 94 2018-2023年我国铜铝复合散热器行业集中度情况</w:t>
      </w:r>
      <w:r>
        <w:rPr>
          <w:rFonts w:hint="eastAsia"/>
        </w:rPr>
        <w:br/>
      </w:r>
      <w:r>
        <w:rPr>
          <w:rFonts w:hint="eastAsia"/>
        </w:rPr>
        <w:t>　　图表 95 2024-2030年铜铝复合散热器行业经营风险及控制策略</w:t>
      </w:r>
      <w:r>
        <w:rPr>
          <w:rFonts w:hint="eastAsia"/>
        </w:rPr>
        <w:br/>
      </w:r>
      <w:r>
        <w:rPr>
          <w:rFonts w:hint="eastAsia"/>
        </w:rPr>
        <w:t>　　图表 96 2024-2030年铜铝复合散热器行业同业竞争风险及控制策略</w:t>
      </w:r>
      <w:r>
        <w:rPr>
          <w:rFonts w:hint="eastAsia"/>
        </w:rPr>
        <w:br/>
      </w:r>
      <w:r>
        <w:rPr>
          <w:rFonts w:hint="eastAsia"/>
        </w:rPr>
        <w:t>　　图表 97 铜铝复合散热器技术应用注意事项分析</w:t>
      </w:r>
      <w:r>
        <w:rPr>
          <w:rFonts w:hint="eastAsia"/>
        </w:rPr>
        <w:br/>
      </w:r>
      <w:r>
        <w:rPr>
          <w:rFonts w:hint="eastAsia"/>
        </w:rPr>
        <w:t>　　图表 98 铜铝复合散热器项目投资注意事项图</w:t>
      </w:r>
      <w:r>
        <w:rPr>
          <w:rFonts w:hint="eastAsia"/>
        </w:rPr>
        <w:br/>
      </w:r>
      <w:r>
        <w:rPr>
          <w:rFonts w:hint="eastAsia"/>
        </w:rPr>
        <w:t>　　图表 99 铜铝复合散热器行业生产开发注意事项</w:t>
      </w:r>
      <w:r>
        <w:rPr>
          <w:rFonts w:hint="eastAsia"/>
        </w:rPr>
        <w:br/>
      </w:r>
      <w:r>
        <w:rPr>
          <w:rFonts w:hint="eastAsia"/>
        </w:rPr>
        <w:t>　　图表 100 铜铝复合散热器销售注意事项</w:t>
      </w:r>
      <w:r>
        <w:rPr>
          <w:rFonts w:hint="eastAsia"/>
        </w:rPr>
        <w:br/>
      </w:r>
      <w:r>
        <w:rPr>
          <w:rFonts w:hint="eastAsia"/>
        </w:rPr>
        <w:t>　　图表 101 2024-2030年我国铜铝复合散热器行业产能预测</w:t>
      </w:r>
      <w:r>
        <w:rPr>
          <w:rFonts w:hint="eastAsia"/>
        </w:rPr>
        <w:br/>
      </w:r>
      <w:r>
        <w:rPr>
          <w:rFonts w:hint="eastAsia"/>
        </w:rPr>
        <w:t>　　图表 102 2024-2030年我国铜铝复合散热器行业需求预测</w:t>
      </w:r>
      <w:r>
        <w:rPr>
          <w:rFonts w:hint="eastAsia"/>
        </w:rPr>
        <w:br/>
      </w:r>
      <w:r>
        <w:rPr>
          <w:rFonts w:hint="eastAsia"/>
        </w:rPr>
        <w:t>　　图表 103 2024-2030年我国铜铝复合散热器行业前景展望预测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4ca88f9e8c4190" w:history="1">
        <w:r>
          <w:rPr>
            <w:rStyle w:val="Hyperlink"/>
          </w:rPr>
          <w:t>中国铜铝复合散热器行业现状调研分析及市场前景预测报告（2024版）</w:t>
        </w:r>
      </w:hyperlink>
      <w:r>
        <w:rPr>
          <w:color w:val="C00000"/>
        </w:rPr>
        <w:t>》，报告编号：</w:t>
      </w:r>
      <w:r>
        <w:rPr>
          <w:rFonts w:hint="eastAsia"/>
          <w:color w:val="C00000"/>
        </w:rPr>
        <w:t>153A067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4ca88f9e8c4190" w:history="1">
        <w:r>
          <w:rPr>
            <w:rStyle w:val="Hyperlink"/>
          </w:rPr>
          <w:t>https://www.20087.com/M_JiXieJiDian/67/TongLvFuHeSanReQiHangYeXianZhuangYanJiu.html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85661731c474e" w:history="1">
      <w:r>
        <w:rPr>
          <w:rStyle w:val="Hyperlink"/>
        </w:rPr>
        <w:t>中国铜铝复合散热器行业现状调研分析及市场前景预测报告（2024版）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7/TongLvFuHeSanReQiHangYeXianZhuangYanJiu.html" TargetMode="External" Id="R414ca88f9e8c4190" /></Relationships>
</file>

<file path=word/_rels/header2.xml.rels>&#65279;<?xml version="1.0" encoding="utf-8"?><Relationships xmlns="http://schemas.openxmlformats.org/package/2006/relationships"><Relationship Type="http://schemas.openxmlformats.org/officeDocument/2006/relationships/hyperlink" Target="https://www.20087.com/M_JiXieJiDian/67/TongLvFuHeSanReQiHangYeXianZhuangYanJiu.html" TargetMode="External" Id="R19a85661731c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2023-12-30T00:18:00Z</dcterms:created>
  <dcterms:modified xsi:type="dcterms:W3CDTF">2023-12-30T01:18:00Z</dcterms:modified>
  <dc:subject>中国铜铝复合散热器行业现状调研分析及市场前景预测报告（2024版）</dc:subject>
  <dc:title>中国铜铝复合散热器行业现状调研分析及市场前景预测报告（2024版）</dc:title>
  <cp:keywords>中国铜铝复合散热器行业现状调研分析及市场前景预测报告（2024版）</cp:keywords>
  <dc:description>中国铜铝复合散热器行业现状调研分析及市场前景预测报告（2024版）</dc:description>
</cp:coreProperties>
</file>