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b2511b0fa4119" w:history="1">
              <w:r>
                <w:rPr>
                  <w:rStyle w:val="Hyperlink"/>
                </w:rPr>
                <w:t>2024-2030年中国阴极射线管显示器行业研究分析与发展趋势预测报告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b2511b0fa4119" w:history="1">
              <w:r>
                <w:rPr>
                  <w:rStyle w:val="Hyperlink"/>
                </w:rPr>
                <w:t>2024-2030年中国阴极射线管显示器行业研究分析与发展趋势预测报告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b2511b0fa4119" w:history="1">
                <w:r>
                  <w:rPr>
                    <w:rStyle w:val="Hyperlink"/>
                  </w:rPr>
                  <w:t>https://www.20087.com/7/26/YinJiSheXianGuanXianShiQiHangYeQianJingQuShi.html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射线管显示器，虽然在液晶和OLED显示技术的冲击下，市场份额逐渐缩小，但在某些专业领域，如医疗影像、航空仪表、工业控制，仍保持着不可替代的地位。目前，行业正致力于提升CRT显示器的性能和可靠性，通过优化电子枪设计、改善荧光屏材料，提高显示器的亮度、对比度和分辨率，同时，通过加固设计和环境适应性测试，确保显示器在恶劣条件下的稳定运行。</w:t>
      </w:r>
      <w:r>
        <w:rPr>
          <w:rFonts w:hint="eastAsia"/>
        </w:rPr>
        <w:br/>
      </w:r>
      <w:r>
        <w:rPr>
          <w:rFonts w:hint="eastAsia"/>
        </w:rPr>
        <w:t>　　未来，CRT显示器的发展趋势将更加侧重于专业定制和技术创新。一方面，通过与用户需求紧密结合，开发高度定制化的CRT显示器，如高精度医疗影像显示器、极端环境下的工业控制屏幕，以满足特定行业和应用场景的高要求。另一方面，结合新材料和显示技术的创新，如采用纳米材料、薄膜晶体管技术，开发新型CRT显示器，以提高显示性能和降低能耗，延长CRT技术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b2511b0fa4119" w:history="1">
        <w:r>
          <w:rPr>
            <w:rStyle w:val="Hyperlink"/>
          </w:rPr>
          <w:t>2024-2030年中国阴极射线管显示器行业研究分析与发展趋势预测报告</w:t>
        </w:r>
      </w:hyperlink>
      <w:r>
        <w:rPr>
          <w:rFonts w:hint="eastAsia"/>
        </w:rPr>
        <w:t>》专业、系统地分析了阴极射线管显示器行业现状，包括市场需求、市场规模及价格动态，全面梳理了阴极射线管显示器产业链结构，并对阴极射线管显示器细分市场进行了探究。阴极射线管显示器报告基于详实数据，科学预测了阴极射线管显示器市场发展前景和发展趋势，同时剖析了阴极射线管显示器品牌竞争、市场集中度以及重点企业的市场地位。在识别风险与机遇的基础上，阴极射线管显示器报告提出了针对性的发展策略和建议。阴极射线管显示器报告为阴极射线管显示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阴极射线管显示器产品概述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2023-2024年阴极射线管显示器市场特点分析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阴极射线管显示器行业发展周期特征分析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2023-2024年中国阴极射线管显示器行业发展环境分析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中国阴极射线管显示器行业发展经济环境分析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中国阴极射线管显示器行业发展政策环境分析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一、阴极射线管显示器行业政策影响分析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二、相关阴极射线管显示器行业标准分析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2023-2024年全球阴极射线管显示器行业市场发展调研分析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全球阴极射线管显示器行业市场运行环境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全球阴极射线管显示器行业市场发展情况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一、全球阴极射线管显示器行业市场供给分析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二、全球阴极射线管显示器行业市场需求分析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三、全球阴极射线管显示器行业主要国家地区发展情况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2024-2030年全球阴极射线管显示器行业市场规模趋势预测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中国阴极射线管显示器行业市场供需现状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2023-2024年中国阴极射线管显示器市场现状</w:t>
      </w:r>
      <w:r>
        <w:rPr>
          <w:rFonts w:hint="eastAsia"/>
        </w:rPr>
        <w:br/>
      </w:r>
      <w:r>
        <w:rPr>
          <w:rFonts w:hint="eastAsia"/>
        </w:rPr>
        <w:t>　　第二节 中国阴极射线管显示器产量分析及预测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一、阴极射线管显示器总体产能规模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二、2019-2024年中国阴极射线管显示器产量统计</w:t>
      </w:r>
      <w:r>
        <w:rPr>
          <w:rFonts w:hint="eastAsia"/>
        </w:rPr>
        <w:br/>
      </w:r>
      <w:r>
        <w:rPr>
          <w:rFonts w:hint="eastAsia"/>
        </w:rPr>
        <w:t>　　　　三、阴极射线管显示器行业供给区域分布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四、2024-2030年中国阴极射线管显示器产量预测</w:t>
      </w:r>
      <w:r>
        <w:rPr>
          <w:rFonts w:hint="eastAsia"/>
        </w:rPr>
        <w:br/>
      </w:r>
      <w:r>
        <w:rPr>
          <w:rFonts w:hint="eastAsia"/>
        </w:rPr>
        <w:t>　　第三节 中国阴极射线管显示器市场需求分析及预测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一、2019-2024年中国阴极射线管显示器市场需求统计</w:t>
      </w:r>
      <w:r>
        <w:rPr>
          <w:rFonts w:hint="eastAsia"/>
        </w:rPr>
        <w:br/>
      </w:r>
      <w:r>
        <w:rPr>
          <w:rFonts w:hint="eastAsia"/>
        </w:rPr>
        <w:t>　　　　二、中国阴极射线管显示器市场需求特点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三、2024-2030年中国阴极射线管显示器市场需求量预测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2023-2024年中国阴极射线管显示器行业现状调研分析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中国阴极射线管显示器行业发展现状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一、2023-2024年阴极射线管显示器行业品牌发展现状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二、2023-2024年阴极射线管显示器行业需求市场现状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三、2023-2024年阴极射线管显示器市场需求层次分析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四、2023-2024年中国阴极射线管显示器市场走向分析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中国阴极射线管显示器产品技术分析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一、2023-2024年阴极射线管显示器产品技术变化特点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二、2023-2024年阴极射线管显示器产品市场的新技术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三、2023-2024年阴极射线管显示器产品市场现状分析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中国阴极射线管显示器行业存在的问题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一、2023-2024年阴极射线管显示器产品市场存在的主要问题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二、2023-2024年国内阴极射线管显示器产品市场的三大瓶颈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三、2023-2024年阴极射线管显示器产品市场遭遇的规模难题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对中国阴极射线管显示器市场的分析及思考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一、阴极射线管显示器市场特点</w:t>
      </w:r>
      <w:r>
        <w:rPr>
          <w:rFonts w:hint="eastAsia"/>
        </w:rPr>
        <w:br/>
      </w:r>
      <w:r>
        <w:rPr>
          <w:rFonts w:hint="eastAsia"/>
        </w:rPr>
        <w:t>　　　　二、阴极射线管显示器市场分析</w:t>
      </w:r>
      <w:r>
        <w:rPr>
          <w:rFonts w:hint="eastAsia"/>
        </w:rPr>
        <w:br/>
      </w:r>
      <w:r>
        <w:rPr>
          <w:rFonts w:hint="eastAsia"/>
        </w:rPr>
        <w:t>　　　　三、阴极射线管显示器市场变化的方向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四、中国阴极射线管显示器行业发展的新思路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五、对中国阴极射线管显示器行业发展的思考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2019-2024年中国阴极射线管显示器产品市场进出口数据分析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2019-2024年中国阴极射线管显示器产品出口统计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2019-2024年中国阴极射线管显示器产品进口统计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2019-2024年中国阴极射线管显示器产品进出口价格对比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中国阴极射线管显示器主要进口来源地及出口目的地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阴极射线管显示器行业细分产品调研</w:t>
      </w:r>
      <w:r>
        <w:rPr>
          <w:rFonts w:hint="eastAsia"/>
        </w:rPr>
        <w:br/>
      </w:r>
      <w:r>
        <w:rPr>
          <w:rFonts w:hint="eastAsia"/>
        </w:rPr>
        <w:t>　　第一节 阴极射线管显示器细分产品结构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2019-2024年中国阴极射线管显示器行业竞争态势分析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2024年阴极射线管显示器行业集中度分析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一、阴极射线管显示器市场集中度分析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二、阴极射线管显示器企业分布区域集中度分析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三、阴极射线管显示器区域消费集中度分析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2019-2024年阴极射线管显示器主要企业竞争力分析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2023-2024年阴极射线管显示器行业竞争格局分析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一、阴极射线管显示器行业竞争分析</w:t>
      </w:r>
      <w:r>
        <w:rPr>
          <w:rFonts w:hint="eastAsia"/>
        </w:rPr>
        <w:br/>
      </w:r>
      <w:r>
        <w:rPr>
          <w:rFonts w:hint="eastAsia"/>
        </w:rPr>
        <w:t>　　　　二、中外阴极射线管显示器产品竞争分析</w:t>
      </w:r>
      <w:r>
        <w:rPr>
          <w:rFonts w:hint="eastAsia"/>
        </w:rPr>
        <w:br/>
      </w:r>
      <w:r>
        <w:rPr>
          <w:rFonts w:hint="eastAsia"/>
        </w:rPr>
        <w:t>　　　　三、国内阴极射线管显示器行业重点企业发展动向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阴极射线管显示器行业上下游产业链发展情况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阴极射线管显示器上游产业发展分析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阴极射线管显示器下游产业发展分析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阴极射线管显示器行业重点企业竞争力分析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三、企业阴极射线管显示器经营状况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三、企业阴极射线管显示器经营状况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三、企业阴极射线管显示器经营状况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三、企业阴极射线管显示器经营状况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三、企业阴极射线管显示器经营状况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三、企业阴极射线管显示器经营状况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2024年阴极射线管显示器企业管理策略建议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提高阴极射线管显示器企业竞争力的策略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一、提高中国阴极射线管显示器企业核心竞争力的对策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二、阴极射线管显示器企业提升竞争力的主要方向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三、影响阴极射线管显示器企业核心竞争力的因素及提升途径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四、提高阴极射线管显示器企业竞争力的策略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对中国阴极射线管显示器品牌的战略思考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一、阴极射线管显示器实施品牌战略的意义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二、阴极射线管显示器企业品牌的现状分析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三、中国阴极射线管显示器企业的品牌战略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四、阴极射线管显示器品牌战略管理的策略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阴极射线管显示器行业发展趋势及投资风险预警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2024年阴极射线管显示器市场前景分析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2024年阴极射线管显示器行业发展趋势预测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影响阴极射线管显示器行业发展的主要因素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一、2024年影响阴极射线管显示器行业运行的有利因素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二、2024年影响阴极射线管显示器行业运行的稳定因素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三、2024年影响阴极射线管显示器行业运行的不利因素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四、2024年中国阴极射线管显示器行业发展面临的挑战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五、2024年中国阴极射线管显示器行业发展面临的机遇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阴极射线管显示器行业投资风险预警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一、2024年阴极射线管显示器行业市场风险及控制策略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二、2024年阴极射线管显示器行业政策风险及控制策略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三、2024年阴极射线管显示器行业经营风险及控制策略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四、2024年阴极射线管显示器同业竞争风险及控制策略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五、2024年阴极射线管显示器行业其他风险及控制策略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阴极射线管显示器市场研究结论</w:t>
      </w:r>
      <w:r>
        <w:rPr>
          <w:rFonts w:hint="eastAsia"/>
        </w:rPr>
        <w:br/>
      </w:r>
      <w:r>
        <w:rPr>
          <w:rFonts w:hint="eastAsia"/>
        </w:rPr>
        <w:t>　　第二节 阴极射线管显示器子行业研究结论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[:中智:林:]阴极射线管显示器市场发展建议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阴极射线管显示器行业类别</w:t>
      </w:r>
      <w:r>
        <w:rPr>
          <w:rFonts w:hint="eastAsia"/>
        </w:rPr>
        <w:br/>
      </w:r>
      <w:r>
        <w:rPr>
          <w:rFonts w:hint="eastAsia"/>
        </w:rPr>
        <w:t>　　图表 阴极射线管显示器行业产业链调研</w:t>
      </w:r>
      <w:r>
        <w:rPr>
          <w:rFonts w:hint="eastAsia"/>
        </w:rPr>
        <w:br/>
      </w:r>
      <w:r>
        <w:rPr>
          <w:rFonts w:hint="eastAsia"/>
        </w:rPr>
        <w:t>　　图表 阴极射线管显示器行业现状</w:t>
      </w:r>
      <w:r>
        <w:rPr>
          <w:rFonts w:hint="eastAsia"/>
        </w:rPr>
        <w:br/>
      </w:r>
      <w:r>
        <w:rPr>
          <w:rFonts w:hint="eastAsia"/>
        </w:rPr>
        <w:t>　　图表 阴极射线管显示器行业标准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2019-2024年中国阴极射线管显示器市场规模</w:t>
      </w:r>
      <w:r>
        <w:rPr>
          <w:rFonts w:hint="eastAsia"/>
        </w:rPr>
        <w:br/>
      </w:r>
      <w:r>
        <w:rPr>
          <w:rFonts w:hint="eastAsia"/>
        </w:rPr>
        <w:t>　　图表 2024年中国阴极射线管显示器行业产能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2019-2024年中国阴极射线管显示器产量</w:t>
      </w:r>
      <w:r>
        <w:rPr>
          <w:rFonts w:hint="eastAsia"/>
        </w:rPr>
        <w:br/>
      </w:r>
      <w:r>
        <w:rPr>
          <w:rFonts w:hint="eastAsia"/>
        </w:rPr>
        <w:t>　　图表 阴极射线管显示器行业动态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2024年中国阴极射线管显示器行业需求区域调研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2019-2024年中国阴极射线管显示器行情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2019-2024年中国阴极射线管显示器进口数据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**地区阴极射线管显示器市场规模</w:t>
      </w:r>
      <w:r>
        <w:rPr>
          <w:rFonts w:hint="eastAsia"/>
        </w:rPr>
        <w:br/>
      </w:r>
      <w:r>
        <w:rPr>
          <w:rFonts w:hint="eastAsia"/>
        </w:rPr>
        <w:t>　　图表 **地区阴极射线管显示器行业市场需求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**地区阴极射线管显示器市场调研</w:t>
      </w:r>
      <w:r>
        <w:rPr>
          <w:rFonts w:hint="eastAsia"/>
        </w:rPr>
        <w:br/>
      </w:r>
      <w:r>
        <w:rPr>
          <w:rFonts w:hint="eastAsia"/>
        </w:rPr>
        <w:t>　　图表 **地区阴极射线管显示器行业市场需求分析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**地区阴极射线管显示器市场规模</w:t>
      </w:r>
      <w:r>
        <w:rPr>
          <w:rFonts w:hint="eastAsia"/>
        </w:rPr>
        <w:br/>
      </w:r>
      <w:r>
        <w:rPr>
          <w:rFonts w:hint="eastAsia"/>
        </w:rPr>
        <w:t>　　图表 **地区阴极射线管显示器行业市场需求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**地区阴极射线管显示器市场调研</w:t>
      </w:r>
      <w:r>
        <w:rPr>
          <w:rFonts w:hint="eastAsia"/>
        </w:rPr>
        <w:br/>
      </w:r>
      <w:r>
        <w:rPr>
          <w:rFonts w:hint="eastAsia"/>
        </w:rPr>
        <w:t>　　图表 **地区阴极射线管显示器行业市场需求分析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阴极射线管显示器行业竞争对手分析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2024-2030年中国阴极射线管显示器行业产能预测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2024-2030年中国阴极射线管显示器行业产量预测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2024-2030年中国阴极射线管显示器市场需求预测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2024-2030年中国阴极射线管显示器市场规模预测</w:t>
      </w:r>
      <w:r>
        <w:rPr>
          <w:rFonts w:hint="eastAsia"/>
        </w:rPr>
        <w:br/>
      </w:r>
      <w:r>
        <w:rPr>
          <w:rFonts w:hint="eastAsia"/>
        </w:rPr>
        <w:t>　　图表 阴极射线管显示器行业准入条件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2024-2030年中国阴极射线管显示器行业信息化</w:t>
      </w:r>
      <w:r>
        <w:rPr>
          <w:rFonts w:hint="eastAsia"/>
        </w:rPr>
        <w:br/>
      </w:r>
      <w:r>
        <w:rPr>
          <w:rFonts w:hint="eastAsia"/>
        </w:rPr>
        <w:t>　　图表 2024年中国阴极射线管显示器市场前景分析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2024-2030年中国阴极射线管显示器行业风险分析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2024-2030年中国阴极射线管显示器行业发展趋势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b2511b0fa4119" w:history="1">
        <w:r>
          <w:rPr>
            <w:rStyle w:val="Hyperlink"/>
          </w:rPr>
          <w:t>2024-2030年中国阴极射线管显示器行业研究分析与发展趋势预测报告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b2511b0fa4119" w:history="1">
        <w:r>
          <w:rPr>
            <w:rStyle w:val="Hyperlink"/>
          </w:rPr>
          <w:t>https://www.20087.com/7/26/YinJiSheXianGuanXianShiQiHangYeQianJingQuShi.html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2310df78e4de2" w:history="1">
      <w:r>
        <w:rPr>
          <w:rStyle w:val="Hyperlink"/>
        </w:rPr>
        <w:t>2024-2030年中国阴极射线管显示器行业研究分析与发展趋势预测报告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inJiSheXianGuanXianShiQiHangYeQianJingQuShi.html" TargetMode="External" Id="R419b2511b0fa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inJiSheXianGuanXianShiQiHangYeQianJingQuShi.html" TargetMode="External" Id="R0922310df78e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2024-03-18T07:32:00Z</dcterms:created>
  <dcterms:modified xsi:type="dcterms:W3CDTF">2024-03-18T08:32:00Z</dcterms:modified>
  <dc:subject>2024-2030年中国阴极射线管显示器行业研究分析与发展趋势预测报告</dc:subject>
  <dc:title>2024-2030年中国阴极射线管显示器行业研究分析与发展趋势预测报告</dc:title>
  <cp:keywords>2024-2030年中国阴极射线管显示器行业研究分析与发展趋势预测报告</cp:keywords>
  <dc:description>2024-2030年中国阴极射线管显示器行业研究分析与发展趋势预测报告</dc:description>
</cp:coreProperties>
</file>