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b3758a39940e0" w:history="1">
              <w:r>
                <w:rPr>
                  <w:rStyle w:val="Hyperlink"/>
                </w:rPr>
                <w:t>中国非制冷红外热像仪行业研究分析与市场前景报告（2026-2032年）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b3758a39940e0" w:history="1">
              <w:r>
                <w:rPr>
                  <w:rStyle w:val="Hyperlink"/>
                </w:rPr>
                <w:t>中国非制冷红外热像仪行业研究分析与市场前景报告（2026-2032年）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b3758a39940e0" w:history="1">
                <w:r>
                  <w:rPr>
                    <w:rStyle w:val="Hyperlink"/>
                  </w:rPr>
                  <w:t>https://www.20087.com/7/76/FeiZhiLengHongWaiReXiangYiShiChangQianJingFenXi.html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非制冷红外热像仪凭借无需 cryogenic 冷却、体积小、功耗低及成本可控等优势，已广泛应用于电力巡检、建筑诊断、安防监控、工业测温及消费电子（如手机热成像配件）等领域。该设备核心为氧化钒（VOx）或非晶硅（a-Si）微测辐射热计焦平面阵列，分辨率普遍达640×480以上，NETD（噪声等效温差）低于50mK。近年来，行业聚焦于提升图像算法（如超分辨率重建）、集成可见光融合及AI目标识别功能。然而，在高温差或快速移动场景下，图像拖影与测温漂移问题仍影响精度；且高端探测器芯片仍依赖进口，制约产业链自主可控。</w:t>
      </w:r>
      <w:r>
        <w:rPr>
          <w:rFonts w:hint="eastAsia"/>
        </w:rPr>
        <w:br/>
      </w:r>
      <w:r>
        <w:rPr>
          <w:rFonts w:hint="eastAsia"/>
        </w:rPr>
        <w:t>　　未来，非制冷红外热像仪将向更高性能、更低功耗与更广融合方向演进。市场调研网指出，晶圆级封装（WLP）与TSV 3D集成技术将大幅降低成本并提升良率；而量子点红外探测等新原理器件有望突破灵敏度瓶颈。在智能驾驶领域，低成本红外摄像头将作为全天候感知冗余，弥补可见光与毫米波雷达盲区。此外，与AR眼镜或无人机平台深度集成，将拓展其在应急救援与设备运维中的应用深度。长远看，非制冷红外热像仪将从专业检测工具升级为普适性环境感知传感器，在万物互联时代构建“看得见温度”的数字世界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fb3758a39940e0" w:history="1">
        <w:r>
          <w:rPr>
            <w:rStyle w:val="Hyperlink"/>
          </w:rPr>
          <w:t>中国非制冷红外热像仪行业研究分析与市场前景报告（2026-2032年）</w:t>
        </w:r>
      </w:hyperlink>
      <w:r>
        <w:rPr>
          <w:rFonts w:hint="eastAsia"/>
        </w:rPr>
        <w:t>》，2025年非制冷红外热像仪行业市场规模达 亿元，预计2032年市场规模将达 亿元，期间年均复合增长率（CAGR）达 %。报告深入剖析了非制冷红外热像仪行业的现状、市场规模及需求，详细分析了产业链结构，并对市场价格进行了科学解读。通过对非制冷红外热像仪细分市场的调研，以及对重点企业的竞争力、市场集中度和品牌影响力进行深入研究，预测了非制冷红外热像仪行业的市场前景及发展趋势。非制冷红外热像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非制冷红外热像仪行业概述</w:t>
      </w:r>
      <w:r>
        <w:rPr>
          <w:rFonts w:hint="eastAsia"/>
        </w:rPr>
        <w:br/>
      </w:r>
      <w:r>
        <w:rPr>
          <w:rFonts w:hint="eastAsia"/>
        </w:rPr>
        <w:t>　　第一节 非制冷红外热像仪定义与分类</w:t>
      </w:r>
      <w:r>
        <w:rPr>
          <w:rFonts w:hint="eastAsia"/>
        </w:rPr>
        <w:br/>
      </w:r>
      <w:r>
        <w:rPr>
          <w:rFonts w:hint="eastAsia"/>
        </w:rPr>
        <w:t>　　第二节 非制冷红外热像仪应用领域</w:t>
      </w:r>
      <w:r>
        <w:rPr>
          <w:rFonts w:hint="eastAsia"/>
        </w:rPr>
        <w:br/>
      </w:r>
      <w:r>
        <w:rPr>
          <w:rFonts w:hint="eastAsia"/>
        </w:rPr>
        <w:t>　　第三节 非制冷红外热像仪行业经济指标分析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非制冷红外热像仪产业链及经营模式分析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三、非制冷红外热像仪销售模式及销售渠道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全球非制冷红外热像仪市场发展综述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2020-2025年全球非制冷红外热像仪市场规模与趋势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主要国家与地区非制冷红外热像仪市场分析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2026-2032年全球非制冷红外热像仪行业发展趋势与前景预测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中国非制冷红外热像仪行业市场分析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2025-2026年非制冷红外热像仪产能与投资动态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一、国内非制冷红外热像仪产能及利用情况</w:t>
      </w:r>
      <w:r>
        <w:rPr>
          <w:rFonts w:hint="eastAsia"/>
        </w:rPr>
        <w:br/>
      </w:r>
      <w:r>
        <w:rPr>
          <w:rFonts w:hint="eastAsia"/>
        </w:rPr>
        <w:t>　　　　二、非制冷红外热像仪产能扩张与投资动态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2026-2032年非制冷红外热像仪行业产量统计与趋势预测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一、2020-2025年非制冷红外热像仪行业产量数据统计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1、2020-2025年非制冷红外热像仪产量及增长趋势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2、2020-2025年非制冷红外热像仪细分产品产量及份额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二、影响非制冷红外热像仪产量的关键因素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三、2026-2032年非制冷红外热像仪产量预测</w:t>
      </w:r>
      <w:r>
        <w:rPr>
          <w:rFonts w:hint="eastAsia"/>
        </w:rPr>
        <w:br/>
      </w:r>
      <w:r>
        <w:rPr>
          <w:rFonts w:hint="eastAsia"/>
        </w:rPr>
        <w:t>　　第三节 2026-2032年非制冷红外热像仪市场需求与销售分析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一、2025-2026年非制冷红外热像仪行业需求现状</w:t>
      </w:r>
      <w:r>
        <w:rPr>
          <w:rFonts w:hint="eastAsia"/>
        </w:rPr>
        <w:br/>
      </w:r>
      <w:r>
        <w:rPr>
          <w:rFonts w:hint="eastAsia"/>
        </w:rPr>
        <w:t>　　　　二、非制冷红外热像仪客户群体与需求特点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三、2020-2025年非制冷红外热像仪行业销售规模分析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四、2026-2032年非制冷红外热像仪市场增长潜力与规模预测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中国非制冷红外热像仪细分市场与下游应用领域分析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非制冷红外热像仪细分市场分析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一、2025-2026年非制冷红外热像仪主要细分产品市场现状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非制冷红外热像仪下游应用与客户群体分析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一、2025-2026年非制冷红外热像仪各应用领域市场现状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2025-2026年非制冷红外热像仪行业技术发展现状及趋势分析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非制冷红外热像仪行业技术发展现状分析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国内外非制冷红外热像仪行业技术差异与原因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非制冷红外热像仪行业技术发展方向、趋势预测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提升非制冷红外热像仪行业技术能力策略建议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非制冷红外热像仪价格机制与竞争策略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一、2020-2025年非制冷红外热像仪市场价格走势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非制冷红外热像仪定价策略与方法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2026-2032年非制冷红外热像仪价格竞争态势与趋势预测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中国非制冷红外热像仪行业重点区域市场研究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2025-2026年重点区域非制冷红外热像仪市场发展概况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二、2020-2025年非制冷红外热像仪市场需求规模情况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三、2026-2032年非制冷红外热像仪行业发展潜力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二、2020-2025年非制冷红外热像仪市场需求规模情况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三、2026-2032年非制冷红外热像仪行业发展潜力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二、2020-2025年非制冷红外热像仪市场需求规模情况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三、2026-2032年非制冷红外热像仪行业发展潜力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二、2020-2025年非制冷红外热像仪市场需求规模情况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三、2026-2032年非制冷红外热像仪行业发展潜力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二、2020-2025年非制冷红外热像仪市场需求规模情况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三、2026-2032年非制冷红外热像仪行业发展潜力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2020-2025年中国非制冷红外热像仪行业进出口情况分析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非制冷红外热像仪行业进口情况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一、2020-2025年非制冷红外热像仪进口规模及增长情况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二、非制冷红外热像仪主要进口来源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非制冷红外热像仪行业出口情况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一、2020-2025年非制冷红外热像仪出口规模及增长情况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二、非制冷红外热像仪主要出口目的地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2020-2025年中国非制冷红外热像仪行业总体发展与财务状况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2020-2025年中国非制冷红外热像仪行业规模情况</w:t>
      </w:r>
      <w:r>
        <w:rPr>
          <w:rFonts w:hint="eastAsia"/>
        </w:rPr>
        <w:br/>
      </w:r>
      <w:r>
        <w:rPr>
          <w:rFonts w:hint="eastAsia"/>
        </w:rPr>
        <w:t>　　　　一、非制冷红外热像仪行业企业数量规模</w:t>
      </w:r>
      <w:r>
        <w:rPr>
          <w:rFonts w:hint="eastAsia"/>
        </w:rPr>
        <w:br/>
      </w:r>
      <w:r>
        <w:rPr>
          <w:rFonts w:hint="eastAsia"/>
        </w:rPr>
        <w:t>　　　　二、非制冷红外热像仪行业从业人员规模</w:t>
      </w:r>
      <w:r>
        <w:rPr>
          <w:rFonts w:hint="eastAsia"/>
        </w:rPr>
        <w:br/>
      </w:r>
      <w:r>
        <w:rPr>
          <w:rFonts w:hint="eastAsia"/>
        </w:rPr>
        <w:t>　　　　三、非制冷红外热像仪行业市场敏感性分析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2020-2025年中国非制冷红外热像仪行业财务能力分析</w:t>
      </w:r>
      <w:r>
        <w:rPr>
          <w:rFonts w:hint="eastAsia"/>
        </w:rPr>
        <w:br/>
      </w:r>
      <w:r>
        <w:rPr>
          <w:rFonts w:hint="eastAsia"/>
        </w:rPr>
        <w:t>　　　　一、非制冷红外热像仪行业盈利能力</w:t>
      </w:r>
      <w:r>
        <w:rPr>
          <w:rFonts w:hint="eastAsia"/>
        </w:rPr>
        <w:br/>
      </w:r>
      <w:r>
        <w:rPr>
          <w:rFonts w:hint="eastAsia"/>
        </w:rPr>
        <w:t>　　　　二、非制冷红外热像仪行业偿债能力</w:t>
      </w:r>
      <w:r>
        <w:rPr>
          <w:rFonts w:hint="eastAsia"/>
        </w:rPr>
        <w:br/>
      </w:r>
      <w:r>
        <w:rPr>
          <w:rFonts w:hint="eastAsia"/>
        </w:rPr>
        <w:t>　　　　三、非制冷红外热像仪行业营运能力</w:t>
      </w:r>
      <w:r>
        <w:rPr>
          <w:rFonts w:hint="eastAsia"/>
        </w:rPr>
        <w:br/>
      </w:r>
      <w:r>
        <w:rPr>
          <w:rFonts w:hint="eastAsia"/>
        </w:rPr>
        <w:t>　　　　四、非制冷红外热像仪行业发展能力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非制冷红外热像仪行业重点企业调研分析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二、企业非制冷红外热像仪业务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二、企业非制冷红外热像仪业务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二、企业非制冷红外热像仪业务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二、企业非制冷红外热像仪业务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二、企业非制冷红外热像仪业务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二、企业非制冷红外热像仪业务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中国非制冷红外热像仪行业竞争格局分析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非制冷红外热像仪行业竞争格局总览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2025-2026年非制冷红外热像仪行业竞争力分析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2020-2025年非制冷红外热像仪行业企业并购活动分析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2025-2026年非制冷红外热像仪行业会展与招投标活动分析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一、非制冷红外热像仪行业会展活动及其市场影响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2026年中国非制冷红外热像仪企业发展企业发展策略与建议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非制冷红外热像仪销售模式与渠道策略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非制冷红外热像仪品牌与市场推广策略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非制冷红外热像仪研发投入与技术创新能力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非制冷红外热像仪合作联盟与资源整合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中国非制冷红外热像仪行业风险与对策</w:t>
      </w:r>
      <w:r>
        <w:rPr>
          <w:rFonts w:hint="eastAsia"/>
        </w:rPr>
        <w:br/>
      </w:r>
      <w:r>
        <w:rPr>
          <w:rFonts w:hint="eastAsia"/>
        </w:rPr>
        <w:t>　　第一节 非制冷红外热像仪行业SWOT分析</w:t>
      </w:r>
      <w:r>
        <w:rPr>
          <w:rFonts w:hint="eastAsia"/>
        </w:rPr>
        <w:br/>
      </w:r>
      <w:r>
        <w:rPr>
          <w:rFonts w:hint="eastAsia"/>
        </w:rPr>
        <w:t>　　　　一、非制冷红外热像仪行业优势</w:t>
      </w:r>
      <w:r>
        <w:rPr>
          <w:rFonts w:hint="eastAsia"/>
        </w:rPr>
        <w:br/>
      </w:r>
      <w:r>
        <w:rPr>
          <w:rFonts w:hint="eastAsia"/>
        </w:rPr>
        <w:t>　　　　二、非制冷红外热像仪行业劣势</w:t>
      </w:r>
      <w:r>
        <w:rPr>
          <w:rFonts w:hint="eastAsia"/>
        </w:rPr>
        <w:br/>
      </w:r>
      <w:r>
        <w:rPr>
          <w:rFonts w:hint="eastAsia"/>
        </w:rPr>
        <w:t>　　　　三、非制冷红外热像仪市场机会</w:t>
      </w:r>
      <w:r>
        <w:rPr>
          <w:rFonts w:hint="eastAsia"/>
        </w:rPr>
        <w:br/>
      </w:r>
      <w:r>
        <w:rPr>
          <w:rFonts w:hint="eastAsia"/>
        </w:rPr>
        <w:t>　　　　四、非制冷红外热像仪市场威胁</w:t>
      </w:r>
      <w:r>
        <w:rPr>
          <w:rFonts w:hint="eastAsia"/>
        </w:rPr>
        <w:br/>
      </w:r>
      <w:r>
        <w:rPr>
          <w:rFonts w:hint="eastAsia"/>
        </w:rPr>
        <w:t>　　第二节 非制冷红外热像仪行业风险及对策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2026-2032年中国非制冷红外热像仪行业前景与发展趋势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2025-2026年非制冷红外热像仪行业发展环境分析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一、非制冷红外热像仪行业主管部门与监管体制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二、非制冷红外热像仪行业主要法律法规及政策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三、非制冷红外热像仪行业标准与质量监管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2026-2032年非制冷红外热像仪行业发展趋势与方向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2026-2032年非制冷红外热像仪行业发展潜力与机遇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非制冷红外热像仪行业研究结论与建议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非制冷红外热像仪行业发展建议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非制冷红外热像仪行业类别</w:t>
      </w:r>
      <w:r>
        <w:rPr>
          <w:rFonts w:hint="eastAsia"/>
        </w:rPr>
        <w:br/>
      </w:r>
      <w:r>
        <w:rPr>
          <w:rFonts w:hint="eastAsia"/>
        </w:rPr>
        <w:t>　　图表 非制冷红外热像仪行业产业链调研</w:t>
      </w:r>
      <w:r>
        <w:rPr>
          <w:rFonts w:hint="eastAsia"/>
        </w:rPr>
        <w:br/>
      </w:r>
      <w:r>
        <w:rPr>
          <w:rFonts w:hint="eastAsia"/>
        </w:rPr>
        <w:t>　　图表 非制冷红外热像仪行业现状</w:t>
      </w:r>
      <w:r>
        <w:rPr>
          <w:rFonts w:hint="eastAsia"/>
        </w:rPr>
        <w:br/>
      </w:r>
      <w:r>
        <w:rPr>
          <w:rFonts w:hint="eastAsia"/>
        </w:rPr>
        <w:t>　　图表 非制冷红外热像仪行业标准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2020-2025年中国非制冷红外热像仪市场规模</w:t>
      </w:r>
      <w:r>
        <w:rPr>
          <w:rFonts w:hint="eastAsia"/>
        </w:rPr>
        <w:br/>
      </w:r>
      <w:r>
        <w:rPr>
          <w:rFonts w:hint="eastAsia"/>
        </w:rPr>
        <w:t>　　图表 2026年中国非制冷红外热像仪行业产能</w:t>
      </w:r>
      <w:r>
        <w:rPr>
          <w:rFonts w:hint="eastAsia"/>
        </w:rPr>
        <w:br/>
      </w:r>
      <w:r>
        <w:rPr>
          <w:rFonts w:hint="eastAsia"/>
        </w:rPr>
        <w:t>　　图表 2020-2025年中国非制冷红外热像仪产量</w:t>
      </w:r>
      <w:r>
        <w:rPr>
          <w:rFonts w:hint="eastAsia"/>
        </w:rPr>
        <w:br/>
      </w:r>
      <w:r>
        <w:rPr>
          <w:rFonts w:hint="eastAsia"/>
        </w:rPr>
        <w:t>　　图表 非制冷红外热像仪行业动态</w:t>
      </w:r>
      <w:r>
        <w:rPr>
          <w:rFonts w:hint="eastAsia"/>
        </w:rPr>
        <w:br/>
      </w:r>
      <w:r>
        <w:rPr>
          <w:rFonts w:hint="eastAsia"/>
        </w:rPr>
        <w:t>　　图表 2020-2025年中国非制冷红外热像仪市场需求量</w:t>
      </w:r>
      <w:r>
        <w:rPr>
          <w:rFonts w:hint="eastAsia"/>
        </w:rPr>
        <w:br/>
      </w:r>
      <w:r>
        <w:rPr>
          <w:rFonts w:hint="eastAsia"/>
        </w:rPr>
        <w:t>　　图表 2026年中国非制冷红外热像仪行业需求区域调研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2020-2025年中国非制冷红外热像仪行情</w:t>
      </w:r>
      <w:r>
        <w:rPr>
          <w:rFonts w:hint="eastAsia"/>
        </w:rPr>
        <w:br/>
      </w:r>
      <w:r>
        <w:rPr>
          <w:rFonts w:hint="eastAsia"/>
        </w:rPr>
        <w:t>　　图表 2020-2025年中国非制冷红外热像仪价格走势图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2020-2025年中国非制冷红外热像仪行业销售收入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2020-2025年中国非制冷红外热像仪行业盈利情况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2020-2025年中国非制冷红外热像仪行业利润总额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2020-2025年中国非制冷红外热像仪进口数据</w:t>
      </w:r>
      <w:r>
        <w:rPr>
          <w:rFonts w:hint="eastAsia"/>
        </w:rPr>
        <w:br/>
      </w:r>
      <w:r>
        <w:rPr>
          <w:rFonts w:hint="eastAsia"/>
        </w:rPr>
        <w:t>　　图表 2020-2025年中国非制冷红外热像仪出口数据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2020-2025年中国非制冷红外热像仪行业企业数量统计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**地区非制冷红外热像仪市场规模</w:t>
      </w:r>
      <w:r>
        <w:rPr>
          <w:rFonts w:hint="eastAsia"/>
        </w:rPr>
        <w:br/>
      </w:r>
      <w:r>
        <w:rPr>
          <w:rFonts w:hint="eastAsia"/>
        </w:rPr>
        <w:t>　　图表 **地区非制冷红外热像仪行业市场需求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**地区非制冷红外热像仪市场调研</w:t>
      </w:r>
      <w:r>
        <w:rPr>
          <w:rFonts w:hint="eastAsia"/>
        </w:rPr>
        <w:br/>
      </w:r>
      <w:r>
        <w:rPr>
          <w:rFonts w:hint="eastAsia"/>
        </w:rPr>
        <w:t>　　图表 **地区非制冷红外热像仪行业市场需求分析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**地区非制冷红外热像仪市场规模</w:t>
      </w:r>
      <w:r>
        <w:rPr>
          <w:rFonts w:hint="eastAsia"/>
        </w:rPr>
        <w:br/>
      </w:r>
      <w:r>
        <w:rPr>
          <w:rFonts w:hint="eastAsia"/>
        </w:rPr>
        <w:t>　　图表 **地区非制冷红外热像仪行业市场需求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**地区非制冷红外热像仪市场调研</w:t>
      </w:r>
      <w:r>
        <w:rPr>
          <w:rFonts w:hint="eastAsia"/>
        </w:rPr>
        <w:br/>
      </w:r>
      <w:r>
        <w:rPr>
          <w:rFonts w:hint="eastAsia"/>
        </w:rPr>
        <w:t>　　图表 **地区非制冷红外热像仪行业市场需求分析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非制冷红外热像仪行业竞争对手分析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非制冷红外热像仪重点企业（三）成长能力情况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2026-2032年中国非制冷红外热像仪行业产能预测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2026-2032年中国非制冷红外热像仪行业产量预测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2026-2032年中国非制冷红外热像仪市场需求预测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2026-2032年中国非制冷红外热像仪市场规模预测</w:t>
      </w:r>
      <w:r>
        <w:rPr>
          <w:rFonts w:hint="eastAsia"/>
        </w:rPr>
        <w:br/>
      </w:r>
      <w:r>
        <w:rPr>
          <w:rFonts w:hint="eastAsia"/>
        </w:rPr>
        <w:t>　　图表 非制冷红外热像仪行业准入条件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2026-2032年中国非制冷红外热像仪行业信息化</w:t>
      </w:r>
      <w:r>
        <w:rPr>
          <w:rFonts w:hint="eastAsia"/>
        </w:rPr>
        <w:br/>
      </w:r>
      <w:r>
        <w:rPr>
          <w:rFonts w:hint="eastAsia"/>
        </w:rPr>
        <w:t>　　图表 2026年中国非制冷红外热像仪市场前景分析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2026-2032年中国非制冷红外热像仪行业风险分析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2026-2032年中国非制冷红外热像仪行业发展趋势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b3758a39940e0" w:history="1">
        <w:r>
          <w:rPr>
            <w:rStyle w:val="Hyperlink"/>
          </w:rPr>
          <w:t>中国非制冷红外热像仪行业研究分析与市场前景报告（2026-2032年）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b3758a39940e0" w:history="1">
        <w:r>
          <w:rPr>
            <w:rStyle w:val="Hyperlink"/>
          </w:rPr>
          <w:t>https://www.20087.com/7/76/FeiZhiLengHongWaiReXiangYiShiChangQianJingFenXi.html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热点：非共沸制冷剂有哪些、非制冷红外热像仪 F数、红外制冷和非制冷区别、非制冷型红外成像仪、红外热成像测温仪、制冷型红外热像仪、医用红外热像仪、非制冷红外探测、什么叫非制冷红外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f1e68bdd24c5d" w:history="1">
      <w:r>
        <w:rPr>
          <w:rStyle w:val="Hyperlink"/>
        </w:rPr>
        <w:t>中国非制冷红外热像仪行业研究分析与市场前景报告（2026-2032年）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eiZhiLengHongWaiReXiangYiShiChangQianJingFenXi.html" TargetMode="External" Id="Ra4fb3758a399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eiZhiLengHongWaiReXiangYiShiChangQianJingFenXi.html" TargetMode="External" Id="R782f1e68bdd2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2026-03-07T08:20:19Z</dcterms:created>
  <dcterms:modified xsi:type="dcterms:W3CDTF">2026-03-07T09:20:19Z</dcterms:modified>
  <dc:subject>中国非制冷红外热像仪行业研究分析与市场前景报告（2026-2032年）</dc:subject>
  <dc:title>中国非制冷红外热像仪行业研究分析与市场前景报告（2026-2032年）</dc:title>
  <cp:keywords>中国非制冷红外热像仪行业研究分析与市场前景报告（2026-2032年）</cp:keywords>
  <dc:description>中国非制冷红外热像仪行业研究分析与市场前景报告（2026-2032年）</dc:description>
</cp:coreProperties>
</file>