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783b464b74857" w:history="1">
              <w:r>
                <w:rPr>
                  <w:rStyle w:val="Hyperlink"/>
                </w:rPr>
                <w:t>2025-2031年全球与中国双梁龙门吊市场调查研究及发展前景分析报告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783b464b74857" w:history="1">
              <w:r>
                <w:rPr>
                  <w:rStyle w:val="Hyperlink"/>
                </w:rPr>
                <w:t>2025-2031年全球与中国双梁龙门吊市场调查研究及发展前景分析报告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783b464b74857" w:history="1">
                <w:r>
                  <w:rPr>
                    <w:rStyle w:val="Hyperlink"/>
                  </w:rPr>
                  <w:t>https://www.20087.com/8/56/ShuangLiangLongMenDiaoDeQianJing.html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梁龙门吊是一种用于重型货物装卸和搬运的起重设备，广泛应用于港口码头、建筑工地及大型工厂车间。双梁龙门吊通过两根主梁支撑起重机构，具有较大的跨度和承载能力，适用于各种复杂工况下的作业需求。近年来，随着机械工程技术的进步，双梁龙门吊不仅在起重量和作业范围方面有了显著提升，还在操作简便性和安全性方面取得了进展。现代双梁龙门吊通常配备有先进的电气控制系统，能够实现精准定位和自动防撞功能，大大提高了工作效率。然而，由于其初始投资成本较高，且需要专业的操作和维护人员，限制了其在中小企业中的应用。</w:t>
      </w:r>
      <w:r>
        <w:rPr>
          <w:rFonts w:hint="eastAsia"/>
        </w:rPr>
        <w:br/>
      </w:r>
      <w:r>
        <w:rPr>
          <w:rFonts w:hint="eastAsia"/>
        </w:rPr>
        <w:t>　　未来，双梁龙门吊将更加注重智能化和高效节能。一方面，随着人工智能和大数据分析技术的应用，未来的双梁龙门吊将具备更强的学习能力和自适应能力，能够根据不同的作业场景自动调整运行参数，无需人工干预。此外，结合物联网(IoT)技术，这些设备可以与其他物流管理系统无缝对接，形成一个完整的智能物流网络，实现信息的实时交互和资源共享。另一方面，为了满足节能减排的需求，未来的双梁龙门吊将更加注重能效优化。例如，通过优化设计和采用新型电机，可以在保持相同输出功率的同时显著降低能耗。同时，随着可再生能源的重要性日益凸显，研究如何更好地整合电动龙门吊与清洁能源（如太阳能）供电系统也成为未来发展的一个重要方向，旨在构建更加灵活和可靠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783b464b74857" w:history="1">
        <w:r>
          <w:rPr>
            <w:rStyle w:val="Hyperlink"/>
          </w:rPr>
          <w:t>2025-2031年全球与中国双梁龙门吊市场调查研究及发展前景分析报告</w:t>
        </w:r>
      </w:hyperlink>
      <w:r>
        <w:rPr>
          <w:rFonts w:hint="eastAsia"/>
        </w:rPr>
        <w:t>》基于权威数据与一手调研资料，系统分析了双梁龙门吊行业的产业链结构、市场规模、需求特征及价格体系，客观呈现了双梁龙门吊行业发展现状。报告科学预测了双梁龙门吊市场前景与未来趋势，重点剖析了主要企业的竞争格局、市场集中度及品牌影响力。同时，通过对双梁龙门吊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按产品类型细分，全球双梁龙门吊市场规模2020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固定式</w:t>
      </w:r>
      <w:r>
        <w:rPr>
          <w:rFonts w:hint="eastAsia"/>
        </w:rPr>
        <w:br/>
      </w:r>
      <w:r>
        <w:rPr>
          <w:rFonts w:hint="eastAsia"/>
        </w:rPr>
        <w:t>　　　　1.3.3 移动式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按应用细分，全球双梁龙门吊市场规模2020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物流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双梁龙门吊行业发展总体概况</w:t>
      </w:r>
      <w:r>
        <w:rPr>
          <w:rFonts w:hint="eastAsia"/>
        </w:rPr>
        <w:br/>
      </w:r>
      <w:r>
        <w:rPr>
          <w:rFonts w:hint="eastAsia"/>
        </w:rPr>
        <w:t>　　　　1.5.2 双梁龙门吊行业发展主要特点</w:t>
      </w:r>
      <w:r>
        <w:rPr>
          <w:rFonts w:hint="eastAsia"/>
        </w:rPr>
        <w:br/>
      </w:r>
      <w:r>
        <w:rPr>
          <w:rFonts w:hint="eastAsia"/>
        </w:rPr>
        <w:t>　　　　1.5.3 双梁龙门吊行业发展影响因素</w:t>
      </w:r>
      <w:r>
        <w:rPr>
          <w:rFonts w:hint="eastAsia"/>
        </w:rPr>
        <w:br/>
      </w:r>
      <w:r>
        <w:rPr>
          <w:rFonts w:hint="eastAsia"/>
        </w:rPr>
        <w:t>　　　　1.5.3 .1 双梁龙门吊有利因素</w:t>
      </w:r>
      <w:r>
        <w:rPr>
          <w:rFonts w:hint="eastAsia"/>
        </w:rPr>
        <w:br/>
      </w:r>
      <w:r>
        <w:rPr>
          <w:rFonts w:hint="eastAsia"/>
        </w:rPr>
        <w:t>　　　　1.5.3 .2 双梁龙门吊不利因素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全球市场，近三年双梁龙门吊主要企业占有率及排名（按销量）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双梁龙门吊主要企业在国际市场占有率（按销量，2022-2025）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2024年双梁龙门吊主要企业在国际市场排名（按销量）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全球市场主要企业双梁龙门吊销量（2022-2025）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全球市场，近三年双梁龙门吊主要企业占有率及排名（按收入）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双梁龙门吊主要企业在国际市场占有率（按收入，2022-2025）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2024年双梁龙门吊主要企业在国际市场排名（按收入）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全球市场主要企业双梁龙门吊销售收入（2022-2025）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全球市场主要企业双梁龙门吊销售价格（2022-2025）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中国市场，近三年双梁龙门吊主要企业占有率及排名（按销量）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双梁龙门吊主要企业在中国市场占有率（按销量，2022-2025）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2024年双梁龙门吊主要企业在中国市场排名（按销量）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中国市场主要企业双梁龙门吊销量（2022-2025）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中国市场，近三年双梁龙门吊主要企业占有率及排名（按收入）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双梁龙门吊主要企业在中国市场占有率（按收入，2022-2025）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2024年双梁龙门吊主要企业在中国市场排名（按收入）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中国市场主要企业双梁龙门吊销售收入（2022-2025）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全球主要厂商双梁龙门吊总部及产地分布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全球主要厂商成立时间及双梁龙门吊商业化日期</w:t>
      </w:r>
      <w:r>
        <w:rPr>
          <w:rFonts w:hint="eastAsia"/>
        </w:rPr>
        <w:br/>
      </w:r>
      <w:r>
        <w:rPr>
          <w:rFonts w:hint="eastAsia"/>
        </w:rPr>
        <w:t>　　2.8 全球主要厂商双梁龙门吊产品类型及应用</w:t>
      </w:r>
      <w:r>
        <w:rPr>
          <w:rFonts w:hint="eastAsia"/>
        </w:rPr>
        <w:br/>
      </w:r>
      <w:r>
        <w:rPr>
          <w:rFonts w:hint="eastAsia"/>
        </w:rPr>
        <w:t>　　2.9 双梁龙门吊行业集中度、竞争程度分析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双梁龙门吊行业集中度分析：2024年全球Top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全球双梁龙门吊第一梯队、第二梯队和第三梯队生产商（品牌）及市场份额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全球双梁龙门吊总体规模分析</w:t>
      </w:r>
      <w:r>
        <w:rPr>
          <w:rFonts w:hint="eastAsia"/>
        </w:rPr>
        <w:br/>
      </w:r>
      <w:r>
        <w:rPr>
          <w:rFonts w:hint="eastAsia"/>
        </w:rPr>
        <w:t>　　3.1 全球双梁龙门吊供需现状及预测（2020-2031）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全球双梁龙门吊产能、产量、产能利用率及发展趋势（2020-2031）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全球双梁龙门吊产量、需求量及发展趋势（2020-2031）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全球主要地区双梁龙门吊产量及发展趋势（2020-2031）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全球主要地区双梁龙门吊产量（2020-2025）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全球主要地区双梁龙门吊产量（2026-2031）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全球主要地区双梁龙门吊产量市场份额（2020-2031）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中国双梁龙门吊供需现状及预测（2020-2031）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中国双梁龙门吊产能、产量、产能利用率及发展趋势（2020-2031）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中国双梁龙门吊产量、市场需求量及发展趋势（2020-2031）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中国市场双梁龙门吊进出口（2020-2031）</w:t>
      </w:r>
      <w:r>
        <w:rPr>
          <w:rFonts w:hint="eastAsia"/>
        </w:rPr>
        <w:br/>
      </w:r>
      <w:r>
        <w:rPr>
          <w:rFonts w:hint="eastAsia"/>
        </w:rPr>
        <w:t>　　3.4 全球双梁龙门吊销量及销售额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全球市场双梁龙门吊销售额（2020-2031）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全球市场双梁龙门吊销量（2020-2031）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全球市场双梁龙门吊价格趋势（2020-2031）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全球双梁龙门吊主要地区分析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全球主要地区双梁龙门吊市场规模分析：2020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全球主要地区双梁龙门吊销售收入及市场份额（2020-2025年）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全球主要地区双梁龙门吊销售收入预测（2026-2031年）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全球主要地区双梁龙门吊销量分析：2020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全球主要地区双梁龙门吊销量及市场份额（2020-2025年）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全球主要地区双梁龙门吊销量及市场份额预测（2026-2031）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北美市场双梁龙门吊销量、收入及增长率（2020-2031）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欧洲市场双梁龙门吊销量、收入及增长率（2020-2031）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中国市场双梁龙门吊销量、收入及增长率（2020-2031）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日本市场双梁龙门吊销量、收入及增长率（2020-2031）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东南亚市场双梁龙门吊销量、收入及增长率（2020-2031）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印度市场双梁龙门吊销量、收入及增长率（2020-2031）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双梁龙门吊销量、收入、价格及毛利率（2020-2025）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不同产品类型双梁龙门吊分析</w:t>
      </w:r>
      <w:r>
        <w:rPr>
          <w:rFonts w:hint="eastAsia"/>
        </w:rPr>
        <w:br/>
      </w:r>
      <w:r>
        <w:rPr>
          <w:rFonts w:hint="eastAsia"/>
        </w:rPr>
        <w:t>　　6.1 全球不同产品类型双梁龙门吊销量（2020-2031）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全球不同产品类型双梁龙门吊销量及市场份额（2020-2025）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全球不同产品类型双梁龙门吊销量预测（2026-2031）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全球不同产品类型双梁龙门吊收入（2020-2031）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全球不同产品类型双梁龙门吊收入及市场份额（2020-2025）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全球不同产品类型双梁龙门吊收入预测（2026-2031）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全球不同产品类型双梁龙门吊价格走势（2020-2031）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中国不同产品类型双梁龙门吊销量（2020-2031）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中国不同产品类型双梁龙门吊销量预测（2026-2031）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中国不同产品类型双梁龙门吊销量及市场份额（2020-2025）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中国不同产品类型双梁龙门吊收入（2020-2031）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中国不同产品类型双梁龙门吊收入及市场份额（2020-2025）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中国不同产品类型双梁龙门吊收入预测（2026-2031）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不同应用双梁龙门吊分析</w:t>
      </w:r>
      <w:r>
        <w:rPr>
          <w:rFonts w:hint="eastAsia"/>
        </w:rPr>
        <w:br/>
      </w:r>
      <w:r>
        <w:rPr>
          <w:rFonts w:hint="eastAsia"/>
        </w:rPr>
        <w:t>　　7.1 全球不同应用双梁龙门吊销量（2020-2031）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全球不同应用双梁龙门吊销量及市场份额（2020-2025）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全球不同应用双梁龙门吊销量预测（2026-2031）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全球不同应用双梁龙门吊收入（2020-2031）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全球不同应用双梁龙门吊收入及市场份额（2020-2025）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全球不同应用双梁龙门吊收入预测（2026-2031）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全球不同应用双梁龙门吊价格走势（2020-2031）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中国不同应用双梁龙门吊销量（2020-2031）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中国不同应用双梁龙门吊销量及市场份额（2020-2025）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中国不同应用双梁龙门吊销量预测（2026-2031）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中国不同应用双梁龙门吊收入（2020-2031）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中国不同应用双梁龙门吊收入及市场份额（2020-2025）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中国不同应用双梁龙门吊收入预测（2026-2031）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双梁龙门吊行业发展趋势</w:t>
      </w:r>
      <w:r>
        <w:rPr>
          <w:rFonts w:hint="eastAsia"/>
        </w:rPr>
        <w:br/>
      </w:r>
      <w:r>
        <w:rPr>
          <w:rFonts w:hint="eastAsia"/>
        </w:rPr>
        <w:t>　　8.2 双梁龙门吊行业主要驱动因素</w:t>
      </w:r>
      <w:r>
        <w:rPr>
          <w:rFonts w:hint="eastAsia"/>
        </w:rPr>
        <w:br/>
      </w:r>
      <w:r>
        <w:rPr>
          <w:rFonts w:hint="eastAsia"/>
        </w:rPr>
        <w:t>　　8.3 双梁龙门吊中国企业SWOT分析</w:t>
      </w:r>
      <w:r>
        <w:rPr>
          <w:rFonts w:hint="eastAsia"/>
        </w:rPr>
        <w:br/>
      </w:r>
      <w:r>
        <w:rPr>
          <w:rFonts w:hint="eastAsia"/>
        </w:rPr>
        <w:t>　　8.4 中国双梁龙门吊行业政策环境分析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双梁龙门吊行业产业链简介</w:t>
      </w:r>
      <w:r>
        <w:rPr>
          <w:rFonts w:hint="eastAsia"/>
        </w:rPr>
        <w:br/>
      </w:r>
      <w:r>
        <w:rPr>
          <w:rFonts w:hint="eastAsia"/>
        </w:rPr>
        <w:t>　　　　9.1.1 双梁龙门吊行业供应链分析</w:t>
      </w:r>
      <w:r>
        <w:rPr>
          <w:rFonts w:hint="eastAsia"/>
        </w:rPr>
        <w:br/>
      </w:r>
      <w:r>
        <w:rPr>
          <w:rFonts w:hint="eastAsia"/>
        </w:rPr>
        <w:t>　　　　9.1.2 双梁龙门吊主要原料及供应情况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双梁龙门吊行业采购模式</w:t>
      </w:r>
      <w:r>
        <w:rPr>
          <w:rFonts w:hint="eastAsia"/>
        </w:rPr>
        <w:br/>
      </w:r>
      <w:r>
        <w:rPr>
          <w:rFonts w:hint="eastAsia"/>
        </w:rPr>
        <w:t>　　9.3 双梁龙门吊行业生产模式</w:t>
      </w:r>
      <w:r>
        <w:rPr>
          <w:rFonts w:hint="eastAsia"/>
        </w:rPr>
        <w:br/>
      </w:r>
      <w:r>
        <w:rPr>
          <w:rFonts w:hint="eastAsia"/>
        </w:rPr>
        <w:t>　　9.4 双梁龙门吊行业销售模式及销售渠道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按产品类型细分，全球双梁龙门吊市场规模2020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按应用细分，全球双梁龙门吊市场规模（CAGR）2020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双梁龙门吊行业发展主要特点</w:t>
      </w:r>
      <w:r>
        <w:rPr>
          <w:rFonts w:hint="eastAsia"/>
        </w:rPr>
        <w:br/>
      </w:r>
      <w:r>
        <w:rPr>
          <w:rFonts w:hint="eastAsia"/>
        </w:rPr>
        <w:t>　　表 4： 双梁龙门吊行业发展有利因素分析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双梁龙门吊行业发展不利因素分析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进入双梁龙门吊行业壁垒</w:t>
      </w:r>
      <w:r>
        <w:rPr>
          <w:rFonts w:hint="eastAsia"/>
        </w:rPr>
        <w:br/>
      </w:r>
      <w:r>
        <w:rPr>
          <w:rFonts w:hint="eastAsia"/>
        </w:rPr>
        <w:t>　　表 7： 双梁龙门吊主要企业在国际市场占有率（按销量，2022-2025）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2024年双梁龙门吊主要企业在国际市场排名（按销量）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全球市场主要企业双梁龙门吊销量（2022-2025）&amp;（台）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双梁龙门吊主要企业在国际市场占有率（按收入，2022-2025）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2024年双梁龙门吊主要企业在国际市场排名（按收入）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全球市场主要企业双梁龙门吊销售收入（2022-2025）&amp;（万元）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全球市场主要企业双梁龙门吊销售价格（2022-2025）&amp;（元/台）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双梁龙门吊主要企业在中国市场占有率（按销量，2022-2025）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2024年双梁龙门吊主要企业在中国市场排名（按销量）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中国市场主要企业双梁龙门吊销量（2022-2025）&amp;（台）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双梁龙门吊主要企业在中国市场占有率（按收入，2022-2025）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2024年双梁龙门吊主要企业在中国市场排名（按收入）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中国市场主要企业双梁龙门吊销售收入（2022-2025）&amp;（万元）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全球主要厂商双梁龙门吊总部及产地分布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全球主要厂商成立时间及双梁龙门吊商业化日期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全球主要厂商双梁龙门吊产品类型及应用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2024年全球双梁龙门吊主要厂商市场地位（第一梯队、第二梯队和第三梯队）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全球双梁龙门吊市场投资、并购等现状分析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全球主要地区双梁龙门吊产量增速（CAGR）：（2020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全球主要地区双梁龙门吊产量（2020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全球主要地区双梁龙门吊产量（2020-2025）&amp;（台）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全球主要地区双梁龙门吊产量（2026-2031）&amp;（台）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全球主要地区双梁龙门吊产量市场份额（2020-2025）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全球主要地区双梁龙门吊产量（2026-2031）&amp;（台）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中国市场双梁龙门吊产量、销量、进出口（2020-2025年）&amp;（台）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中国市场双梁龙门吊产量、销量、进出口预测（2026-2031）&amp;（台）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全球主要地区双梁龙门吊销售收入增速：（2020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全球主要地区双梁龙门吊销售收入（2020-2025）&amp;（万元）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全球主要地区双梁龙门吊销售收入市场份额（2020-2025）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全球主要地区双梁龙门吊收入（2026-2031）&amp;（万元）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全球主要地区双梁龙门吊收入市场份额（2026-2031）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全球主要地区双梁龙门吊销量（台）：2020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全球主要地区双梁龙门吊销量（2020-2025）&amp;（台）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全球主要地区双梁龙门吊销量市场份额（2020-2025）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全球主要地区双梁龙门吊销量（2026-2031）&amp;（台）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全球主要地区双梁龙门吊销量份额（2026-2031）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双梁龙门吊生产基地、销售区域、竞争对手及市场地位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双梁龙门吊产品规格、参数及市场应用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双梁龙门吊销量（台）、收入（万元）、价格（元/台）及毛利率（2020-2025）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全球不同产品类型双梁龙门吊销量（2020-2025年）&amp;（台）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全球不同产品类型双梁龙门吊销量市场份额（2020-2025）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全球不同产品类型双梁龙门吊销量预测（2026-2031）&amp;（台）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全球市场不同产品类型双梁龙门吊销量市场份额预测（2026-2031）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全球不同产品类型双梁龙门吊收入（2020-2025年）&amp;（万元）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全球不同产品类型双梁龙门吊收入市场份额（2020-2025）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全球不同产品类型双梁龙门吊收入预测（2026-2031）&amp;（万元）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全球不同产品类型双梁龙门吊收入市场份额预测（2026-2031）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中国不同产品类型双梁龙门吊销量预测（2026-2031）&amp;（台）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全球市场不同产品类型双梁龙门吊销量市场份额预测（2026-2031）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中国不同产品类型双梁龙门吊销量（2020-2025年）&amp;（台）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中国不同产品类型双梁龙门吊销量市场份额（2020-2025）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中国不同产品类型双梁龙门吊收入（2020-2025年）&amp;（万元）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中国不同产品类型双梁龙门吊收入市场份额（2020-2025）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中国不同产品类型双梁龙门吊收入预测（2026-2031）&amp;（万元）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中国不同产品类型双梁龙门吊收入市场份额预测（2026-2031）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全球不同应用双梁龙门吊销量（2020-2025年）&amp;（台）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150： 全球不同应用双梁龙门吊销量市场份额（2020-2025）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全球不同应用双梁龙门吊销量预测（2026-2031）&amp;（台）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全球市场不同应用双梁龙门吊销量市场份额预测（2026-2031）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全球不同应用双梁龙门吊收入（2020-2025年）&amp;（万元）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全球不同应用双梁龙门吊收入市场份额（2020-2025）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全球不同应用双梁龙门吊收入预测（2026-2031）&amp;（万元）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全球不同应用双梁龙门吊收入市场份额预测（2026-2031）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中国不同应用双梁龙门吊销量（2020-2025年）&amp;（台）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158： 中国不同应用双梁龙门吊销量市场份额（2020-2025）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中国不同应用双梁龙门吊销量预测（2026-2031）&amp;（台）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160： 中国市场不同应用双梁龙门吊销量市场份额预测（2026-2031）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中国不同应用双梁龙门吊收入（2020-2025年）&amp;（万元）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中国不同应用双梁龙门吊收入市场份额（2020-2025）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中国不同应用双梁龙门吊收入预测（2026-2031）&amp;（万元）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中国不同应用双梁龙门吊收入市场份额预测（2026-2031）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双梁龙门吊行业发展趋势</w:t>
      </w:r>
      <w:r>
        <w:rPr>
          <w:rFonts w:hint="eastAsia"/>
        </w:rPr>
        <w:br/>
      </w:r>
      <w:r>
        <w:rPr>
          <w:rFonts w:hint="eastAsia"/>
        </w:rPr>
        <w:t>　　表 166： 双梁龙门吊行业主要驱动因素</w:t>
      </w:r>
      <w:r>
        <w:rPr>
          <w:rFonts w:hint="eastAsia"/>
        </w:rPr>
        <w:br/>
      </w:r>
      <w:r>
        <w:rPr>
          <w:rFonts w:hint="eastAsia"/>
        </w:rPr>
        <w:t>　　表 167： 双梁龙门吊行业供应链分析</w:t>
      </w:r>
      <w:r>
        <w:rPr>
          <w:rFonts w:hint="eastAsia"/>
        </w:rPr>
        <w:br/>
      </w:r>
      <w:r>
        <w:rPr>
          <w:rFonts w:hint="eastAsia"/>
        </w:rPr>
        <w:t>　　表 168： 双梁龙门吊上游原料供应商</w:t>
      </w:r>
      <w:r>
        <w:rPr>
          <w:rFonts w:hint="eastAsia"/>
        </w:rPr>
        <w:br/>
      </w:r>
      <w:r>
        <w:rPr>
          <w:rFonts w:hint="eastAsia"/>
        </w:rPr>
        <w:t>　　表 169： 双梁龙门吊主要地区不同应用客户分析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双梁龙门吊典型经销商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双梁龙门吊产品图片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全球不同产品类型双梁龙门吊销售额2020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全球不同产品类型双梁龙门吊市场份额2024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全球不同应用双梁龙门吊市场份额2024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2024年全球前五大生产商双梁龙门吊市场份额</w:t>
      </w:r>
      <w:r>
        <w:rPr>
          <w:rFonts w:hint="eastAsia"/>
        </w:rPr>
        <w:br/>
      </w:r>
      <w:r>
        <w:rPr>
          <w:rFonts w:hint="eastAsia"/>
        </w:rPr>
        <w:t>　　图 13： 2024年全球双梁龙门吊第一梯队、第二梯队和第三梯队厂商及市场份额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全球双梁龙门吊产能、产量、产能利用率及发展趋势（2020-2031）&amp;（台）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全球双梁龙门吊产量、需求量及发展趋势（2020-2031）&amp;（台）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全球主要地区双梁龙门吊产量市场份额（2020-2031）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中国双梁龙门吊产能、产量、产能利用率及发展趋势（2020-2031）&amp;（台）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中国双梁龙门吊产量、市场需求量及发展趋势（2020-2031）&amp;（台）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全球双梁龙门吊市场销售额及增长率：（2020-2031）&amp;（万元）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全球市场双梁龙门吊市场规模：2020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全球市场双梁龙门吊销量及增长率（2020-2031）&amp;（台）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全球市场双梁龙门吊价格趋势（2020-2031）&amp;（元/台）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全球主要地区双梁龙门吊销售收入（2020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全球主要地区双梁龙门吊销售收入市场份额（2020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北美市场双梁龙门吊销量及增长率（2020-2031）&amp;（台）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北美市场双梁龙门吊收入及增长率（2020-2031）&amp;（万元）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欧洲市场双梁龙门吊销量及增长率（2020-2031）&amp;（台）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欧洲市场双梁龙门吊收入及增长率（2020-2031）&amp;（万元）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中国市场双梁龙门吊销量及增长率（2020-2031）&amp;（台）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中国市场双梁龙门吊收入及增长率（2020-2031）&amp;（万元）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日本市场双梁龙门吊销量及增长率（2020-2031）&amp;（台）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日本市场双梁龙门吊收入及增长率（2020-2031）&amp;（万元）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东南亚市场双梁龙门吊销量及增长率（2020-2031）&amp;（台）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东南亚市场双梁龙门吊收入及增长率（2020-2031）&amp;（万元）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印度市场双梁龙门吊销量及增长率（2020-2031）&amp;（台）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印度市场双梁龙门吊收入及增长率（2020-2031）&amp;（万元）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全球不同产品类型双梁龙门吊价格走势（2020-2031）&amp;（元/台）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全球不同应用双梁龙门吊价格走势（2020-2031）&amp;（元/台）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双梁龙门吊中国企业SWOT分析</w:t>
      </w:r>
      <w:r>
        <w:rPr>
          <w:rFonts w:hint="eastAsia"/>
        </w:rPr>
        <w:br/>
      </w:r>
      <w:r>
        <w:rPr>
          <w:rFonts w:hint="eastAsia"/>
        </w:rPr>
        <w:t>　　图 40： 双梁龙门吊产业链</w:t>
      </w:r>
      <w:r>
        <w:rPr>
          <w:rFonts w:hint="eastAsia"/>
        </w:rPr>
        <w:br/>
      </w:r>
      <w:r>
        <w:rPr>
          <w:rFonts w:hint="eastAsia"/>
        </w:rPr>
        <w:t>　　图 41： 双梁龙门吊行业采购模式分析</w:t>
      </w:r>
      <w:r>
        <w:rPr>
          <w:rFonts w:hint="eastAsia"/>
        </w:rPr>
        <w:br/>
      </w:r>
      <w:r>
        <w:rPr>
          <w:rFonts w:hint="eastAsia"/>
        </w:rPr>
        <w:t>　　图 42： 双梁龙门吊行业生产模式</w:t>
      </w:r>
      <w:r>
        <w:rPr>
          <w:rFonts w:hint="eastAsia"/>
        </w:rPr>
        <w:br/>
      </w:r>
      <w:r>
        <w:rPr>
          <w:rFonts w:hint="eastAsia"/>
        </w:rPr>
        <w:t>　　图 43： 双梁龙门吊行业销售模式分析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783b464b74857" w:history="1">
        <w:r>
          <w:rPr>
            <w:rStyle w:val="Hyperlink"/>
          </w:rPr>
          <w:t>2025-2031年全球与中国双梁龙门吊市场调查研究及发展前景分析报告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783b464b74857" w:history="1">
        <w:r>
          <w:rPr>
            <w:rStyle w:val="Hyperlink"/>
          </w:rPr>
          <w:t>https://www.20087.com/8/56/ShuangLiangLongMenDiaoDeQianJing.html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热点：单梁起重机、双梁龙门吊图片大全、龙门吊跨度标准尺寸、双梁龙门吊安装方案、集装箱起重机、双梁龙门吊驾驶室在什么位置、龙门吊夹轨器图片、双梁龙门吊自重、半龙门吊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e17d201e045f4" w:history="1">
      <w:r>
        <w:rPr>
          <w:rStyle w:val="Hyperlink"/>
        </w:rPr>
        <w:t>2025-2031年全球与中国双梁龙门吊市场调查研究及发展前景分析报告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angLiangLongMenDiaoDeQianJing.html" TargetMode="External" Id="Ree6783b464b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angLiangLongMenDiaoDeQianJing.html" TargetMode="External" Id="R31fe17d201e0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2025-03-05T02:46:24Z</dcterms:created>
  <dcterms:modified xsi:type="dcterms:W3CDTF">2025-03-05T03:46:24Z</dcterms:modified>
  <dc:subject>2025-2031年全球与中国双梁龙门吊市场调查研究及发展前景分析报告</dc:subject>
  <dc:title>2025-2031年全球与中国双梁龙门吊市场调查研究及发展前景分析报告</dc:title>
  <cp:keywords>2025-2031年全球与中国双梁龙门吊市场调查研究及发展前景分析报告</cp:keywords>
  <dc:description>2025-2031年全球与中国双梁龙门吊市场调查研究及发展前景分析报告</dc:description>
</cp:coreProperties>
</file>