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10fd2c5e0496c" w:history="1">
              <w:r>
                <w:rPr>
                  <w:rStyle w:val="Hyperlink"/>
                </w:rPr>
                <w:t>2025-2031年中国图像传感器行业现状分析与前景趋势报告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10fd2c5e0496c" w:history="1">
              <w:r>
                <w:rPr>
                  <w:rStyle w:val="Hyperlink"/>
                </w:rPr>
                <w:t>2025-2031年中国图像传感器行业现状分析与前景趋势报告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10fd2c5e0496c" w:history="1">
                <w:r>
                  <w:rPr>
                    <w:rStyle w:val="Hyperlink"/>
                  </w:rPr>
                  <w:t>https://www.20087.com/8/16/TuXiangChuanGanQiHangYeFaZhanQuShi.html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字成像和视频监控等领域的核心部件，其技术已从最初的CCD（电荷耦合器件）发展到现在的CMOS（互补金属氧化物半导体）为主流。目前，高分辨率、高动态范围、低光性能成为图像传感器的主要发展方向，广泛应用于智能手机、无人机、自动驾驶汽车等领域。随着AI技术的融合，图像传感器正变得更加智能，能够进行初步的数据处理和分析。</w:t>
      </w:r>
      <w:r>
        <w:rPr>
          <w:rFonts w:hint="eastAsia"/>
        </w:rPr>
        <w:br/>
      </w:r>
      <w:r>
        <w:rPr>
          <w:rFonts w:hint="eastAsia"/>
        </w:rPr>
        <w:t>　　图像传感器的未来将聚焦于集成更多智能化功能和提升性能极限。三维堆叠、量子点技术的应用将进一步提升传感器的敏感度和速度，支持更高质量的图像和视频拍摄。同时，集成AI算法的传感器将能够直接在硬件层面进行图像识别和分析，减少数据传输和处理延迟，为物联网、医疗诊断、安全监控等提供更高效的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10fd2c5e0496c" w:history="1">
        <w:r>
          <w:rPr>
            <w:rStyle w:val="Hyperlink"/>
          </w:rPr>
          <w:t>2025-2031年中国图像传感器行业现状分析与前景趋势报告</w:t>
        </w:r>
      </w:hyperlink>
      <w:r>
        <w:rPr>
          <w:rFonts w:hint="eastAsia"/>
        </w:rPr>
        <w:t>》在多年图像传感器行业研究结论的基础上，结合中国图像传感器行业市场的发展现状，通过资深研究团队对图像传感器市场各类资讯进行整理分析，并依托国家权威数据资源和长期市场监测的数据库，对图像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5f10fd2c5e0496c" w:history="1">
        <w:r>
          <w:rPr>
            <w:rStyle w:val="Hyperlink"/>
          </w:rPr>
          <w:t>2025-2031年中国图像传感器行业现状分析与前景趋势报告</w:t>
        </w:r>
      </w:hyperlink>
      <w:r>
        <w:rPr>
          <w:rFonts w:hint="eastAsia"/>
        </w:rPr>
        <w:t>可以帮助投资者准确把握图像传感器行业的市场现状，为投资者进行投资作出图像传感器行业前景预判，挖掘图像传感器行业投资价值，同时提出图像传感器行业投资策略、营销策略等方面的建议。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图像传感器行业相关概述</w:t>
      </w:r>
      <w:r>
        <w:rPr>
          <w:rFonts w:hint="eastAsia"/>
        </w:rPr>
        <w:br/>
      </w:r>
      <w:r>
        <w:rPr>
          <w:rFonts w:hint="eastAsia"/>
        </w:rPr>
        <w:t>　　　　一、图像传感器行业定义及特点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1、图像传感器行业定义</w:t>
      </w:r>
      <w:r>
        <w:rPr>
          <w:rFonts w:hint="eastAsia"/>
        </w:rPr>
        <w:br/>
      </w:r>
      <w:r>
        <w:rPr>
          <w:rFonts w:hint="eastAsia"/>
        </w:rPr>
        <w:t>　　　　　　2、图像传感器行业特点</w:t>
      </w:r>
      <w:r>
        <w:rPr>
          <w:rFonts w:hint="eastAsia"/>
        </w:rPr>
        <w:br/>
      </w:r>
      <w:r>
        <w:rPr>
          <w:rFonts w:hint="eastAsia"/>
        </w:rPr>
        <w:t>　　　　二、图像传感器行业经营模式分析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1、图像传感器生产模式</w:t>
      </w:r>
      <w:r>
        <w:rPr>
          <w:rFonts w:hint="eastAsia"/>
        </w:rPr>
        <w:br/>
      </w:r>
      <w:r>
        <w:rPr>
          <w:rFonts w:hint="eastAsia"/>
        </w:rPr>
        <w:t>　　　　　　2、图像传感器采购模式</w:t>
      </w:r>
      <w:r>
        <w:rPr>
          <w:rFonts w:hint="eastAsia"/>
        </w:rPr>
        <w:br/>
      </w:r>
      <w:r>
        <w:rPr>
          <w:rFonts w:hint="eastAsia"/>
        </w:rPr>
        <w:t>　　　　　　3、图像传感器销售模式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2024-2025年世界图像传感器行业市场运行形势分析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2024-2025年全球图像传感器行业发展概况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世界图像传感器行业发展走势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一、全球图像传感器行业市场分布情况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二、全球图像传感器行业发展趋势分析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2024-2025年中国图像传感器行业发展环境分析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图像传感器政策环境分析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图像传感器技术环境分析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2024-2025年图像传感器行业技术发展现状及趋势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当前我国图像传感器技术发展现状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中外图像传感器技术差距及产生差距的主要原因分析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提高我国图像传感器技术的对策</w:t>
      </w:r>
      <w:r>
        <w:rPr>
          <w:rFonts w:hint="eastAsia"/>
        </w:rPr>
        <w:br/>
      </w:r>
      <w:r>
        <w:rPr>
          <w:rFonts w:hint="eastAsia"/>
        </w:rPr>
        <w:t>　　第四节 我国图像传感器研发、设计发展趋势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中国图像传感器行业市场规模情况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中国图像传感器行业盈利情况分析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中国图像传感器行业市场需求状况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一、2019-2024年图像传感器行业市场需求情况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二、图像传感器行业市场需求特点分析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三、2025-2031年图像传感器行业市场需求预测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中国图像传感器行业市场供给状况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一、2019-2024年图像传感器行业市场供给情况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二、图像传感器行业市场供给特点分析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三、2025-2031年图像传感器行业市场供给预测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图像传感器行业市场供需平衡状况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2019-2024年中国图像传感器行业进出口情况分析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一、2019-2024年中国图像传感器行业进口分析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二、2019-2024年中国图像传感器行业出口分析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2025-2031年中国图像传感器行业进出口情况预测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一、2025-2031年中国图像传感器行业进口预测分析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二、2025-2031年中国图像传感器行业出口预测分析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影响图像传感器行业进出口变化的主要原因分析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2019-2024年中国图像传感器行业重点地区调研分析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一、中国图像传感器行业重点区域市场结构调研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图像传感器行业细分产品市场调研分析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中国图像传感器行业市场行情分析预测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图像传感器价格影响因素分析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2019-2024年中国图像传感器市场价格趋向分析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2025-2031年中国图像传感器市场价格趋向预测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图像传感器行业上游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图像传感器行业下游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三、图像传感器区域集中度分析</w:t>
      </w:r>
      <w:r>
        <w:rPr>
          <w:rFonts w:hint="eastAsia"/>
        </w:rPr>
        <w:br/>
      </w:r>
      <w:r>
        <w:rPr>
          <w:rFonts w:hint="eastAsia"/>
        </w:rPr>
        <w:t>　　第二节 图像传感器行业竞争格局分析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一、2024-2025年图像传感器行业竞争分析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二、2024-2025年中外图像传感器产品竞争分析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三、2024-2025年中国图像传感器市场竞争分析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四、2025-2031年国内主要图像传感器企业动向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图像传感器市场策略分析</w:t>
      </w:r>
      <w:r>
        <w:rPr>
          <w:rFonts w:hint="eastAsia"/>
        </w:rPr>
        <w:br/>
      </w:r>
      <w:r>
        <w:rPr>
          <w:rFonts w:hint="eastAsia"/>
        </w:rPr>
        <w:t>　　　　一、图像传感器价格策略分析</w:t>
      </w:r>
      <w:r>
        <w:rPr>
          <w:rFonts w:hint="eastAsia"/>
        </w:rPr>
        <w:br/>
      </w:r>
      <w:r>
        <w:rPr>
          <w:rFonts w:hint="eastAsia"/>
        </w:rPr>
        <w:t>　　　　二、图像传感器渠道策略分析</w:t>
      </w:r>
      <w:r>
        <w:rPr>
          <w:rFonts w:hint="eastAsia"/>
        </w:rPr>
        <w:br/>
      </w:r>
      <w:r>
        <w:rPr>
          <w:rFonts w:hint="eastAsia"/>
        </w:rPr>
        <w:t>　　第二节 图像传感器销售策略分析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一、图像传感器实施品牌战略的意义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四、图像传感器品牌战略管理的策略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中国图像传感器行业营销策略分析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图像传感器市场推广策略研究分析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一、做好图像传感器产品导入</w:t>
      </w:r>
      <w:r>
        <w:rPr>
          <w:rFonts w:hint="eastAsia"/>
        </w:rPr>
        <w:br/>
      </w:r>
      <w:r>
        <w:rPr>
          <w:rFonts w:hint="eastAsia"/>
        </w:rPr>
        <w:t>　　　　二、做好图像传感器产品组合和产品线决策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三、图像传感器行业城市市场推广策略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图像传感器行业渠道营销研究分析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一、图像传感器行业营销环境分析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二、图像传感器行业现存的营销渠道分析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三、图像传感器行业终端市场营销管理策略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图像传感器行业营销战略研究分析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一、中国图像传感器行业有效整合营销策略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二、建立图像传感器行业厂商的双嬴模式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2025-2031年中国图像传感器行业前景与风险预测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2025年图像传感器市场前景分析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2025年图像传感器发展趋势预测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一、2025-2031年中国图像传感器行业进入壁垒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二、2025-2031年中国图像传感器行业盈利模式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三、2025-2031年中国图像传感器行业盈利因素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一、2025-2031年中国图像传感器细分市场投资机会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二、2025-2031年中国图像传感器行业区域市场投资潜力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2025-2031年中国图像传感器行业投资风险分析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一、2025-2031年中国图像传感器行业市场竞争风险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二、2025-2031年中国图像传感器行业技术风险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三、2025-2031年中国图像传感器行业政策风险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四、2025-2031年中国图像传感器行业进入退出风险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2025-2031年中国图像传感器行业盈利模式与投资策略分析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国外图像传感器行业投资现状及经营模式分析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一、境外图像传感器行业成长情况调查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中国图像传感器行业商业模式探讨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中国图像传感器行业投资国际化发展战略分析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中国图像传感器行业投资策略分析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中国图像传感器行业资本运作战略选择方案研究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中国图像传感器行业多元化经营战略的可行性分析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图像传感器行业历程</w:t>
      </w:r>
      <w:r>
        <w:rPr>
          <w:rFonts w:hint="eastAsia"/>
        </w:rPr>
        <w:br/>
      </w:r>
      <w:r>
        <w:rPr>
          <w:rFonts w:hint="eastAsia"/>
        </w:rPr>
        <w:t>　　图表 图像传感器行业生命周期</w:t>
      </w:r>
      <w:r>
        <w:rPr>
          <w:rFonts w:hint="eastAsia"/>
        </w:rPr>
        <w:br/>
      </w:r>
      <w:r>
        <w:rPr>
          <w:rFonts w:hint="eastAsia"/>
        </w:rPr>
        <w:t>　　图表 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10fd2c5e0496c" w:history="1">
        <w:r>
          <w:rPr>
            <w:rStyle w:val="Hyperlink"/>
          </w:rPr>
          <w:t>2025-2031年中国图像传感器行业现状分析与前景趋势报告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10fd2c5e0496c" w:history="1">
        <w:r>
          <w:rPr>
            <w:rStyle w:val="Hyperlink"/>
          </w:rPr>
          <w:t>https://www.20087.com/8/16/TuXiangChuanGanQiHangYeFaZhanQuShi.html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35bb131a94ad6" w:history="1">
      <w:r>
        <w:rPr>
          <w:rStyle w:val="Hyperlink"/>
        </w:rPr>
        <w:t>2025-2031年中国图像传感器行业现状分析与前景趋势报告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XiangChuanGanQiHangYeFaZhanQuShi.html" TargetMode="External" Id="Rc5f10fd2c5e0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XiangChuanGanQiHangYeFaZhanQuShi.html" TargetMode="External" Id="Ra5635bb131a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2024-05-22T03:25:00Z</dcterms:created>
  <dcterms:modified xsi:type="dcterms:W3CDTF">2024-05-22T04:25:00Z</dcterms:modified>
  <dc:subject>2025-2031年中国图像传感器行业现状分析与前景趋势报告</dc:subject>
  <dc:title>2025-2031年中国图像传感器行业现状分析与前景趋势报告</dc:title>
  <cp:keywords>2025-2031年中国图像传感器行业现状分析与前景趋势报告</cp:keywords>
  <dc:description>2025-2031年中国图像传感器行业现状分析与前景趋势报告</dc:description>
</cp:coreProperties>
</file>