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e3a960437444d" w:history="1">
              <w:r>
                <w:rPr>
                  <w:rStyle w:val="Hyperlink"/>
                </w:rPr>
                <w:t>2023-2029年中国收款机行业全面调研与发展前景预测报告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e3a960437444d" w:history="1">
              <w:r>
                <w:rPr>
                  <w:rStyle w:val="Hyperlink"/>
                </w:rPr>
                <w:t>2023-2029年中国收款机行业全面调研与发展前景预测报告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e3a960437444d" w:history="1">
                <w:r>
                  <w:rPr>
                    <w:rStyle w:val="Hyperlink"/>
                  </w:rPr>
                  <w:t>https://www.20087.com/8/16/ShouKuanJiFaZhanQianJingYuCe.html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款机是一种商业交易中不可或缺的设备，随着电子支付方式的普及和技术的进步，其功能也在不断扩展。现代收款机不仅可以处理现金交易，还可以接受信用卡、移动支付等多种支付方式。此外，智能收款机还集成了库存管理、客户关系管理等功能，帮助企业提高运营效率。</w:t>
      </w:r>
      <w:r>
        <w:rPr>
          <w:rFonts w:hint="eastAsia"/>
        </w:rPr>
        <w:br/>
      </w:r>
      <w:r>
        <w:rPr>
          <w:rFonts w:hint="eastAsia"/>
        </w:rPr>
        <w:t>　　未来，收款机的发展将更加注重集成化和智能化。一方面，随着物联网技术的应用，收款机将能够与其他零售系统无缝对接，实现数据的实时共享和分析。另一方面，随着人工智能技术的发展，收款机将具备更强大的数据分析能力，帮助企业更好地理解消费者行为，优化库存和促销策略。此外，随着区块链技术的应用，收款机将能够提供更加安全的支付环境，保护消费者和商家的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e3a960437444d" w:history="1">
        <w:r>
          <w:rPr>
            <w:rStyle w:val="Hyperlink"/>
          </w:rPr>
          <w:t>2023-2029年中国收款机行业全面调研与发展前景预测报告</w:t>
        </w:r>
      </w:hyperlink>
      <w:r>
        <w:rPr>
          <w:rFonts w:hint="eastAsia"/>
        </w:rPr>
        <w:t>》基于多年收款机行业研究积累，结合收款机行业市场现状，通过资深研究团队对收款机市场资讯的系统整理与分析，依托权威数据资源及长期市场监测数据库，对收款机行业进行了全面调研。报告详细分析了收款机市场规模、市场前景、技术现状及未来发展方向，重点评估了收款机行业内企业的竞争格局及经营表现，并通过SWOT分析揭示了收款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5e3a960437444d" w:history="1">
        <w:r>
          <w:rPr>
            <w:rStyle w:val="Hyperlink"/>
          </w:rPr>
          <w:t>2023-2029年中国收款机行业全面调研与发展前景预测报告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》为投资者提供了准确的市场现状分析及前景预判，帮助挖掘行业投资价值，并提出投资策略与营销策略建议，是把握收款机行业动态、优化决策的重要工具。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收款机行业界定及应用</w:t>
      </w:r>
      <w:r>
        <w:rPr>
          <w:rFonts w:hint="eastAsia"/>
        </w:rPr>
        <w:br/>
      </w:r>
      <w:r>
        <w:rPr>
          <w:rFonts w:hint="eastAsia"/>
        </w:rPr>
        <w:t>　　第一节 收款机行业定义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收款机主要应用领域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全球收款机行业发展状况分析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2018-2023年全球收款机行业运行概况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2018-2023年全球收款机行业市场规模分析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全球主要地区收款机行业运行情况分析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2023-2029年全球收款机行业发展趋势预测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2022-2023年中国收款机发展环境分析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收款机行业相关政策、标准</w:t>
      </w:r>
      <w:r>
        <w:rPr>
          <w:rFonts w:hint="eastAsia"/>
        </w:rPr>
        <w:br/>
      </w:r>
      <w:r>
        <w:rPr>
          <w:rFonts w:hint="eastAsia"/>
        </w:rPr>
        <w:t>　　第三节 收款机行业相关发展规划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中国收款机行业现状调研分析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中国收款机行业发展现状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一、2022-2023年收款机行业品牌发展现状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二、2022-2023年收款机行业需求市场现状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三、2022-2023年收款机市场需求层次分析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四、2022-2023年中国收款机市场走向分析</w:t>
      </w:r>
      <w:r>
        <w:rPr>
          <w:rFonts w:hint="eastAsia"/>
        </w:rPr>
        <w:br/>
      </w:r>
      <w:r>
        <w:rPr>
          <w:rFonts w:hint="eastAsia"/>
        </w:rPr>
        <w:t>　　第二节 中国收款机产品技术分析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一、2022-2023年收款机产品技术变化特点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二、2022-2023年收款机产品市场的新技术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三、2022-2023年收款机产品市场现状分析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中国收款机行业存在的问题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一、2022-2023年收款机产品市场存在的主要问题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二、2022-2023年国内收款机产品市场的三大瓶颈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三、2022-2023年收款机产品市场遭遇的规模难题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对中国收款机市场的分析及思考</w:t>
      </w:r>
      <w:r>
        <w:rPr>
          <w:rFonts w:hint="eastAsia"/>
        </w:rPr>
        <w:br/>
      </w:r>
      <w:r>
        <w:rPr>
          <w:rFonts w:hint="eastAsia"/>
        </w:rPr>
        <w:t>　　　　一、收款机市场特点</w:t>
      </w:r>
      <w:r>
        <w:rPr>
          <w:rFonts w:hint="eastAsia"/>
        </w:rPr>
        <w:br/>
      </w:r>
      <w:r>
        <w:rPr>
          <w:rFonts w:hint="eastAsia"/>
        </w:rPr>
        <w:t>　　　　二、收款机市场分析</w:t>
      </w:r>
      <w:r>
        <w:rPr>
          <w:rFonts w:hint="eastAsia"/>
        </w:rPr>
        <w:br/>
      </w:r>
      <w:r>
        <w:rPr>
          <w:rFonts w:hint="eastAsia"/>
        </w:rPr>
        <w:t>　　　　三、收款机市场变化的方向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四、中国收款机行业发展的新思路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五、对中国收款机行业发展的思考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中国收款机行业市场供需现状调研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中国收款机市场现状分析</w:t>
      </w:r>
      <w:r>
        <w:rPr>
          <w:rFonts w:hint="eastAsia"/>
        </w:rPr>
        <w:br/>
      </w:r>
      <w:r>
        <w:rPr>
          <w:rFonts w:hint="eastAsia"/>
        </w:rPr>
        <w:t>　　第二节 中国收款机行业产量情况分析及预测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一、收款机总体产能规模</w:t>
      </w:r>
      <w:r>
        <w:rPr>
          <w:rFonts w:hint="eastAsia"/>
        </w:rPr>
        <w:br/>
      </w:r>
      <w:r>
        <w:rPr>
          <w:rFonts w:hint="eastAsia"/>
        </w:rPr>
        <w:t>　　　　二、收款机生产区域分布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三、2018-2023年中国收款机产量统计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四、2023-2029年中国收款机产量预测</w:t>
      </w:r>
      <w:r>
        <w:rPr>
          <w:rFonts w:hint="eastAsia"/>
        </w:rPr>
        <w:br/>
      </w:r>
      <w:r>
        <w:rPr>
          <w:rFonts w:hint="eastAsia"/>
        </w:rPr>
        <w:t>　　第三节 中国收款机市场需求分析及预测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一、中国收款机市场需求特点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二、2018-2023年中国收款机市场需求量统计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三、2023-2029年中国收款机市场需求量预测</w:t>
      </w:r>
      <w:r>
        <w:rPr>
          <w:rFonts w:hint="eastAsia"/>
        </w:rPr>
        <w:br/>
      </w:r>
      <w:r>
        <w:rPr>
          <w:rFonts w:hint="eastAsia"/>
        </w:rPr>
        <w:t>　　第四节 中国收款机价格趋势分析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一、2018-2023年中国收款机市场价格趋势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二、2023-2029年中国收款机市场价格走势预测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中国收款机进出口分析</w:t>
      </w:r>
      <w:r>
        <w:rPr>
          <w:rFonts w:hint="eastAsia"/>
        </w:rPr>
        <w:br/>
      </w:r>
      <w:r>
        <w:rPr>
          <w:rFonts w:hint="eastAsia"/>
        </w:rPr>
        <w:t>　　第一节 收款机进口情况分析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收款机出口情况分析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影响收款机进出口因素分析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中国收款机行业主要指标监测分析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2018-2023年中国收款机行业规模情况分析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2018-2023年中国收款机行业财务能力分析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收款机行业细分产品调研</w:t>
      </w:r>
      <w:r>
        <w:rPr>
          <w:rFonts w:hint="eastAsia"/>
        </w:rPr>
        <w:br/>
      </w:r>
      <w:r>
        <w:rPr>
          <w:rFonts w:hint="eastAsia"/>
        </w:rPr>
        <w:t>　　第一节 收款机细分产品结构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收款机行业上下游发展情况分析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收款机行业上游产业发展分析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收款机行业下游产业发展分析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中国收款机行业重点地区发展分析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收款机行业重点区域市场结构调研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**地区收款机市场容量分析</w:t>
      </w:r>
      <w:r>
        <w:rPr>
          <w:rFonts w:hint="eastAsia"/>
        </w:rPr>
        <w:br/>
      </w:r>
      <w:r>
        <w:rPr>
          <w:rFonts w:hint="eastAsia"/>
        </w:rPr>
        <w:t>　　第三节 **地区收款机市场容量分析</w:t>
      </w:r>
      <w:r>
        <w:rPr>
          <w:rFonts w:hint="eastAsia"/>
        </w:rPr>
        <w:br/>
      </w:r>
      <w:r>
        <w:rPr>
          <w:rFonts w:hint="eastAsia"/>
        </w:rPr>
        <w:t>　　第四节 **地区收款机市场容量分析</w:t>
      </w:r>
      <w:r>
        <w:rPr>
          <w:rFonts w:hint="eastAsia"/>
        </w:rPr>
        <w:br/>
      </w:r>
      <w:r>
        <w:rPr>
          <w:rFonts w:hint="eastAsia"/>
        </w:rPr>
        <w:t>　　第五节 **地区收款机市场容量分析</w:t>
      </w:r>
      <w:r>
        <w:rPr>
          <w:rFonts w:hint="eastAsia"/>
        </w:rPr>
        <w:br/>
      </w:r>
      <w:r>
        <w:rPr>
          <w:rFonts w:hint="eastAsia"/>
        </w:rPr>
        <w:t>　　第六节 **地区收款机市场容量分析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收款机行业企业经营策略研究分析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收款机企业多样化经营策略分析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一、收款机企业多样化经营情况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二、现行收款机行业多样化经营的方向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大型收款机企业集团未来发展策略分析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对中小收款机企业生产经营的建议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收款机行业投资风险预警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影响收款机行业发展的主要因素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一、2023年影响收款机行业运行的有利因素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二、2023年影响收款机行业运行的稳定因素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三、2023年影响收款机行业运行的不利因素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四、2023年中国收款机行业发展面临的挑战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五、2023年中国收款机行业发展面临的机遇</w:t>
      </w:r>
      <w:r>
        <w:rPr>
          <w:rFonts w:hint="eastAsia"/>
        </w:rPr>
        <w:br/>
      </w:r>
      <w:r>
        <w:rPr>
          <w:rFonts w:hint="eastAsia"/>
        </w:rPr>
        <w:t>　　第二节 收款机行业投资风险预警</w:t>
      </w:r>
      <w:r>
        <w:rPr>
          <w:rFonts w:hint="eastAsia"/>
        </w:rPr>
        <w:br/>
      </w:r>
      <w:r>
        <w:rPr>
          <w:rFonts w:hint="eastAsia"/>
        </w:rPr>
        <w:t>　　　　一、收款机行业市场风险预测</w:t>
      </w:r>
      <w:r>
        <w:rPr>
          <w:rFonts w:hint="eastAsia"/>
        </w:rPr>
        <w:br/>
      </w:r>
      <w:r>
        <w:rPr>
          <w:rFonts w:hint="eastAsia"/>
        </w:rPr>
        <w:t>　　　　二、收款机行业政策风险预测</w:t>
      </w:r>
      <w:r>
        <w:rPr>
          <w:rFonts w:hint="eastAsia"/>
        </w:rPr>
        <w:br/>
      </w:r>
      <w:r>
        <w:rPr>
          <w:rFonts w:hint="eastAsia"/>
        </w:rPr>
        <w:t>　　　　三、收款机行业经营风险预测</w:t>
      </w:r>
      <w:r>
        <w:rPr>
          <w:rFonts w:hint="eastAsia"/>
        </w:rPr>
        <w:br/>
      </w:r>
      <w:r>
        <w:rPr>
          <w:rFonts w:hint="eastAsia"/>
        </w:rPr>
        <w:t>　　　　四、收款机行业技术风险预测</w:t>
      </w:r>
      <w:r>
        <w:rPr>
          <w:rFonts w:hint="eastAsia"/>
        </w:rPr>
        <w:br/>
      </w:r>
      <w:r>
        <w:rPr>
          <w:rFonts w:hint="eastAsia"/>
        </w:rPr>
        <w:t>　　　　五、收款机行业竞争风险预测</w:t>
      </w:r>
      <w:r>
        <w:rPr>
          <w:rFonts w:hint="eastAsia"/>
        </w:rPr>
        <w:br/>
      </w:r>
      <w:r>
        <w:rPr>
          <w:rFonts w:hint="eastAsia"/>
        </w:rPr>
        <w:t>　　　　六、收款机行业其他风险预测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收款机投资建议</w:t>
      </w:r>
      <w:r>
        <w:rPr>
          <w:rFonts w:hint="eastAsia"/>
        </w:rPr>
        <w:br/>
      </w:r>
      <w:r>
        <w:rPr>
          <w:rFonts w:hint="eastAsia"/>
        </w:rPr>
        <w:t>　　第一节 收款机行业投资环境分析</w:t>
      </w:r>
      <w:r>
        <w:rPr>
          <w:rFonts w:hint="eastAsia"/>
        </w:rPr>
        <w:br/>
      </w:r>
      <w:r>
        <w:rPr>
          <w:rFonts w:hint="eastAsia"/>
        </w:rPr>
        <w:t>　　第二节 收款机行业投资进入壁垒分析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收款机行业历程</w:t>
      </w:r>
      <w:r>
        <w:rPr>
          <w:rFonts w:hint="eastAsia"/>
        </w:rPr>
        <w:br/>
      </w:r>
      <w:r>
        <w:rPr>
          <w:rFonts w:hint="eastAsia"/>
        </w:rPr>
        <w:t>　　图表 收款机行业生命周期</w:t>
      </w:r>
      <w:r>
        <w:rPr>
          <w:rFonts w:hint="eastAsia"/>
        </w:rPr>
        <w:br/>
      </w:r>
      <w:r>
        <w:rPr>
          <w:rFonts w:hint="eastAsia"/>
        </w:rPr>
        <w:t>　　图表 收款机行业产业链分析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2018-2023年收款机行业市场容量分析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2018-2023年中国收款机行业产能统计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2018-2023年中国收款机行业产量及增长趋势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2018-2023年中国收款机市场需求量及增速统计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2023年中国收款机行业需求领域分布格局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2018-2023年中国收款机行业盈利情况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2018-2023年中国收款机行业利润总额统计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2018-2023年中国收款机进口数量分析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2018-2023年中国收款机进口金额分析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2018-2023年中国收款机出口数量分析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2018-2023年中国收款机出口金额分析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2023年中国收款机进口国家及地区分析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2023年中国收款机出口国家及地区分析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2018-2023年中国收款机行业企业平均规模情况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2023-2029年中国收款机行业产能预测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2023-2029年中国收款机行业产量预测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2023-2029年中国收款机市场需求量预测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2023-2029年中国收款机行业供需平衡预测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2023-2029年中国收款机行业市场容量预测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2023-2029年中国收款机行业市场规模预测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2023-2029年中国收款机市场前景分析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2023-2029年中国收款机行业发展趋势预测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e3a960437444d" w:history="1">
        <w:r>
          <w:rPr>
            <w:rStyle w:val="Hyperlink"/>
          </w:rPr>
          <w:t>2023-2029年中国收款机行业全面调研与发展前景预测报告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e3a960437444d" w:history="1">
        <w:r>
          <w:rPr>
            <w:rStyle w:val="Hyperlink"/>
          </w:rPr>
          <w:t>https://www.20087.com/8/16/ShouKuanJiFaZhanQianJingYuCe.html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热点：收款机器、收款机多少钱一台 超市、扫码收款机、收款机怎么使用教程、支付收款机器、收款机钱箱打不开怎么回事、电子收款机、收款机不打印小票是什么原因、商家收款机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cb92a52304b08" w:history="1">
      <w:r>
        <w:rPr>
          <w:rStyle w:val="Hyperlink"/>
        </w:rPr>
        <w:t>2023-2029年中国收款机行业全面调研与发展前景预测报告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ouKuanJiFaZhanQianJingYuCe.html" TargetMode="External" Id="Rec5e3a960437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ouKuanJiFaZhanQianJingYuCe.html" TargetMode="External" Id="R19fcb92a5230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2023-03-24T23:01:00Z</dcterms:created>
  <dcterms:modified xsi:type="dcterms:W3CDTF">2023-03-25T00:01:00Z</dcterms:modified>
  <dc:subject>2023-2029年中国收款机行业全面调研与发展前景预测报告</dc:subject>
  <dc:title>2023-2029年中国收款机行业全面调研与发展前景预测报告</dc:title>
  <cp:keywords>2023-2029年中国收款机行业全面调研与发展前景预测报告</cp:keywords>
  <dc:description>2023-2029年中国收款机行业全面调研与发展前景预测报告</dc:description>
</cp:coreProperties>
</file>