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e145d8d704cd7" w:history="1">
              <w:r>
                <w:rPr>
                  <w:rStyle w:val="Hyperlink"/>
                </w:rPr>
                <w:t>2026-2032年中国数字显微镜行业现状与前景趋势分析报告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e145d8d704cd7" w:history="1">
              <w:r>
                <w:rPr>
                  <w:rStyle w:val="Hyperlink"/>
                </w:rPr>
                <w:t>2026-2032年中国数字显微镜行业现状与前景趋势分析报告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e145d8d704cd7" w:history="1">
                <w:r>
                  <w:rPr>
                    <w:rStyle w:val="Hyperlink"/>
                  </w:rPr>
                  <w:t>https://www.20087.com/8/06/ShuZiXianWeiJingHangYeQianJingQuShi.html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微镜是将光学成像与图像传感器结合，通过屏幕直接显示放大图像的显微观察设备，无需目镜，广泛应用于教育、质检、电子维修及医疗辅助诊断。数字显微镜强调分辨率高（可达4K）、变倍平滑（光学+数字混合）、自动对焦速度快及测量标注功能齐全，部分型号支持USB即插即用或无线投屏。高端设备集成偏光、荧光或暗场模块，拓展应用边界。数字显微镜企业注重人机交互界面友好性与长时间使用的散热性能。然而，在高倍率下，数字变焦易引入像素化失真；同时，光源色温漂移影响颜色还原准确性，制约色彩敏感型应用。</w:t>
      </w:r>
      <w:r>
        <w:rPr>
          <w:rFonts w:hint="eastAsia"/>
        </w:rPr>
        <w:br/>
      </w:r>
      <w:r>
        <w:rPr>
          <w:rFonts w:hint="eastAsia"/>
        </w:rPr>
        <w:t>　　未来，数字显微镜将向AI辅助分析、云协作与多模态融合演进。市场调研网认为，内置图像识别模型自动计数细胞、识别缺陷或分类材料；支持多用户远程同步观片与语音标注，提升教学与会诊效率。在硬件上，结合光谱传感或3D轮廓扫描，提供超越可见光的信息维度。此外，采用低蓝光LED与护眼模式，强化健康属性。随着远程协作与数字化实验普及，数字显微镜将持续作为现代观察工具，并向智能化、网络化、多功能化方向深度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e145d8d704cd7" w:history="1">
        <w:r>
          <w:rPr>
            <w:rStyle w:val="Hyperlink"/>
          </w:rPr>
          <w:t>2026-2032年中国数字显微镜行业现状与前景趋势分析报告</w:t>
        </w:r>
      </w:hyperlink>
      <w:r>
        <w:rPr>
          <w:rFonts w:hint="eastAsia"/>
        </w:rPr>
        <w:t>》，2025年数字显微镜行业市场规模达 亿元，预计2032年市场规模将达 亿元，期间年均复合增长率（CAGR）达 %。报告基于国家统计局、行业协会和市场调研数据，采用宏观与微观相结合的分析方法，对数字显微镜行业进行了系统研究。报告分析了当前数字显微镜市场规模、区域分布和供需状况，梳理了数字显微镜产业链上下游发展态势和价格走势。通过对数字显微镜行业技术水平、进出口数据和竞争格局的考察，客观评估了数字显微镜市场前景和投资风险，并对主要数字显微镜企业的市场表现进行了比较分析。报告为生产企业、科研机构、投资方及政府部门了解数字显微镜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数字显微镜行业概述</w:t>
      </w:r>
      <w:r>
        <w:rPr>
          <w:rFonts w:hint="eastAsia"/>
        </w:rPr>
        <w:br/>
      </w:r>
      <w:r>
        <w:rPr>
          <w:rFonts w:hint="eastAsia"/>
        </w:rPr>
        <w:t>　　第一节 数字显微镜定义与分类</w:t>
      </w:r>
      <w:r>
        <w:rPr>
          <w:rFonts w:hint="eastAsia"/>
        </w:rPr>
        <w:br/>
      </w:r>
      <w:r>
        <w:rPr>
          <w:rFonts w:hint="eastAsia"/>
        </w:rPr>
        <w:t>　　第二节 数字显微镜应用领域</w:t>
      </w:r>
      <w:r>
        <w:rPr>
          <w:rFonts w:hint="eastAsia"/>
        </w:rPr>
        <w:br/>
      </w:r>
      <w:r>
        <w:rPr>
          <w:rFonts w:hint="eastAsia"/>
        </w:rPr>
        <w:t>　　第三节 数字显微镜行业经济指标分析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二、数字显微镜产能扩张与投资动态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2026-2032年数字显微镜市场需求与销售分析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一、2025-2026年数字显微镜行业需求现状</w:t>
      </w:r>
      <w:r>
        <w:rPr>
          <w:rFonts w:hint="eastAsia"/>
        </w:rPr>
        <w:br/>
      </w:r>
      <w:r>
        <w:rPr>
          <w:rFonts w:hint="eastAsia"/>
        </w:rPr>
        <w:t>　　　　二、数字显微镜客户群体与需求特点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2020-2025年中国数字显微镜行业规模情况</w:t>
      </w:r>
      <w:r>
        <w:rPr>
          <w:rFonts w:hint="eastAsia"/>
        </w:rPr>
        <w:br/>
      </w:r>
      <w:r>
        <w:rPr>
          <w:rFonts w:hint="eastAsia"/>
        </w:rPr>
        <w:t>　　　　一、数字显微镜行业企业数量规模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一、数字显微镜行业盈利能力</w:t>
      </w:r>
      <w:r>
        <w:rPr>
          <w:rFonts w:hint="eastAsia"/>
        </w:rPr>
        <w:br/>
      </w:r>
      <w:r>
        <w:rPr>
          <w:rFonts w:hint="eastAsia"/>
        </w:rPr>
        <w:t>　　　　二、数字显微镜行业偿债能力</w:t>
      </w:r>
      <w:r>
        <w:rPr>
          <w:rFonts w:hint="eastAsia"/>
        </w:rPr>
        <w:br/>
      </w:r>
      <w:r>
        <w:rPr>
          <w:rFonts w:hint="eastAsia"/>
        </w:rPr>
        <w:t>　　　　三、数字显微镜行业营运能力</w:t>
      </w:r>
      <w:r>
        <w:rPr>
          <w:rFonts w:hint="eastAsia"/>
        </w:rPr>
        <w:br/>
      </w:r>
      <w:r>
        <w:rPr>
          <w:rFonts w:hint="eastAsia"/>
        </w:rPr>
        <w:t>　　　　四、数字显微镜行业发展能力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数字显微镜行业竞争格局总览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中国数字显微镜行业风险与对策</w:t>
      </w:r>
      <w:r>
        <w:rPr>
          <w:rFonts w:hint="eastAsia"/>
        </w:rPr>
        <w:br/>
      </w:r>
      <w:r>
        <w:rPr>
          <w:rFonts w:hint="eastAsia"/>
        </w:rPr>
        <w:t>　　第一节 数字显微镜行业SWOT分析</w:t>
      </w:r>
      <w:r>
        <w:rPr>
          <w:rFonts w:hint="eastAsia"/>
        </w:rPr>
        <w:br/>
      </w:r>
      <w:r>
        <w:rPr>
          <w:rFonts w:hint="eastAsia"/>
        </w:rPr>
        <w:t>　　　　一、数字显微镜行业优势</w:t>
      </w:r>
      <w:r>
        <w:rPr>
          <w:rFonts w:hint="eastAsia"/>
        </w:rPr>
        <w:br/>
      </w:r>
      <w:r>
        <w:rPr>
          <w:rFonts w:hint="eastAsia"/>
        </w:rPr>
        <w:t>　　　　二、数字显微镜行业劣势</w:t>
      </w:r>
      <w:r>
        <w:rPr>
          <w:rFonts w:hint="eastAsia"/>
        </w:rPr>
        <w:br/>
      </w:r>
      <w:r>
        <w:rPr>
          <w:rFonts w:hint="eastAsia"/>
        </w:rPr>
        <w:t>　　　　三、数字显微镜市场机会</w:t>
      </w:r>
      <w:r>
        <w:rPr>
          <w:rFonts w:hint="eastAsia"/>
        </w:rPr>
        <w:br/>
      </w:r>
      <w:r>
        <w:rPr>
          <w:rFonts w:hint="eastAsia"/>
        </w:rPr>
        <w:t>　　　　四、数字显微镜市场威胁</w:t>
      </w:r>
      <w:r>
        <w:rPr>
          <w:rFonts w:hint="eastAsia"/>
        </w:rPr>
        <w:br/>
      </w:r>
      <w:r>
        <w:rPr>
          <w:rFonts w:hint="eastAsia"/>
        </w:rPr>
        <w:t>　　第二节 数字显微镜行业风险及对策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数字显微镜行业发展建议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数字显微镜介绍</w:t>
      </w:r>
      <w:r>
        <w:rPr>
          <w:rFonts w:hint="eastAsia"/>
        </w:rPr>
        <w:br/>
      </w:r>
      <w:r>
        <w:rPr>
          <w:rFonts w:hint="eastAsia"/>
        </w:rPr>
        <w:t>　　图表 数字显微镜图片</w:t>
      </w:r>
      <w:r>
        <w:rPr>
          <w:rFonts w:hint="eastAsia"/>
        </w:rPr>
        <w:br/>
      </w:r>
      <w:r>
        <w:rPr>
          <w:rFonts w:hint="eastAsia"/>
        </w:rPr>
        <w:t>　　图表 数字显微镜种类</w:t>
      </w:r>
      <w:r>
        <w:rPr>
          <w:rFonts w:hint="eastAsia"/>
        </w:rPr>
        <w:br/>
      </w:r>
      <w:r>
        <w:rPr>
          <w:rFonts w:hint="eastAsia"/>
        </w:rPr>
        <w:t>　　图表 数字显微镜用途 应用</w:t>
      </w:r>
      <w:r>
        <w:rPr>
          <w:rFonts w:hint="eastAsia"/>
        </w:rPr>
        <w:br/>
      </w:r>
      <w:r>
        <w:rPr>
          <w:rFonts w:hint="eastAsia"/>
        </w:rPr>
        <w:t>　　图表 数字显微镜产业链调研</w:t>
      </w:r>
      <w:r>
        <w:rPr>
          <w:rFonts w:hint="eastAsia"/>
        </w:rPr>
        <w:br/>
      </w:r>
      <w:r>
        <w:rPr>
          <w:rFonts w:hint="eastAsia"/>
        </w:rPr>
        <w:t>　　图表 数字显微镜行业现状</w:t>
      </w:r>
      <w:r>
        <w:rPr>
          <w:rFonts w:hint="eastAsia"/>
        </w:rPr>
        <w:br/>
      </w:r>
      <w:r>
        <w:rPr>
          <w:rFonts w:hint="eastAsia"/>
        </w:rPr>
        <w:t>　　图表 数字显微镜行业特点</w:t>
      </w:r>
      <w:r>
        <w:rPr>
          <w:rFonts w:hint="eastAsia"/>
        </w:rPr>
        <w:br/>
      </w:r>
      <w:r>
        <w:rPr>
          <w:rFonts w:hint="eastAsia"/>
        </w:rPr>
        <w:t>　　图表 数字显微镜政策</w:t>
      </w:r>
      <w:r>
        <w:rPr>
          <w:rFonts w:hint="eastAsia"/>
        </w:rPr>
        <w:br/>
      </w:r>
      <w:r>
        <w:rPr>
          <w:rFonts w:hint="eastAsia"/>
        </w:rPr>
        <w:t>　　图表 数字显微镜技术 标准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2020-2025年中国数字显微镜行业市场规模</w:t>
      </w:r>
      <w:r>
        <w:rPr>
          <w:rFonts w:hint="eastAsia"/>
        </w:rPr>
        <w:br/>
      </w:r>
      <w:r>
        <w:rPr>
          <w:rFonts w:hint="eastAsia"/>
        </w:rPr>
        <w:t>　　图表 数字显微镜生产现状</w:t>
      </w:r>
      <w:r>
        <w:rPr>
          <w:rFonts w:hint="eastAsia"/>
        </w:rPr>
        <w:br/>
      </w:r>
      <w:r>
        <w:rPr>
          <w:rFonts w:hint="eastAsia"/>
        </w:rPr>
        <w:t>　　图表 数字显微镜发展有利因素分析</w:t>
      </w:r>
      <w:r>
        <w:rPr>
          <w:rFonts w:hint="eastAsia"/>
        </w:rPr>
        <w:br/>
      </w:r>
      <w:r>
        <w:rPr>
          <w:rFonts w:hint="eastAsia"/>
        </w:rPr>
        <w:t>　　图表 数字显微镜发展不利因素分析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2025年中国数字显微镜产能</w:t>
      </w:r>
      <w:r>
        <w:rPr>
          <w:rFonts w:hint="eastAsia"/>
        </w:rPr>
        <w:br/>
      </w:r>
      <w:r>
        <w:rPr>
          <w:rFonts w:hint="eastAsia"/>
        </w:rPr>
        <w:t>　　图表 2025年数字显微镜供给情况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2020-2025年中国数字显微镜产量统计</w:t>
      </w:r>
      <w:r>
        <w:rPr>
          <w:rFonts w:hint="eastAsia"/>
        </w:rPr>
        <w:br/>
      </w:r>
      <w:r>
        <w:rPr>
          <w:rFonts w:hint="eastAsia"/>
        </w:rPr>
        <w:t>　　图表 数字显微镜最新消息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2020-2025年中国数字显微镜市场需求情况</w:t>
      </w:r>
      <w:r>
        <w:rPr>
          <w:rFonts w:hint="eastAsia"/>
        </w:rPr>
        <w:br/>
      </w:r>
      <w:r>
        <w:rPr>
          <w:rFonts w:hint="eastAsia"/>
        </w:rPr>
        <w:t>　　图表 2020-2025年数字显微镜销售情况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2020-2025年中国数字显微镜价格走势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2020-2025年中国数字显微镜进口情况</w:t>
      </w:r>
      <w:r>
        <w:rPr>
          <w:rFonts w:hint="eastAsia"/>
        </w:rPr>
        <w:br/>
      </w:r>
      <w:r>
        <w:rPr>
          <w:rFonts w:hint="eastAsia"/>
        </w:rPr>
        <w:t>　　图表 2020-2025年中国数字显微镜出口情况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2020-2025年中国数字显微镜行业企业数量统计</w:t>
      </w:r>
      <w:r>
        <w:rPr>
          <w:rFonts w:hint="eastAsia"/>
        </w:rPr>
        <w:br/>
      </w:r>
      <w:r>
        <w:rPr>
          <w:rFonts w:hint="eastAsia"/>
        </w:rPr>
        <w:t>　　图表 数字显微镜成本和利润分析</w:t>
      </w:r>
      <w:r>
        <w:rPr>
          <w:rFonts w:hint="eastAsia"/>
        </w:rPr>
        <w:br/>
      </w:r>
      <w:r>
        <w:rPr>
          <w:rFonts w:hint="eastAsia"/>
        </w:rPr>
        <w:t>　　图表 数字显微镜上游发展</w:t>
      </w:r>
      <w:r>
        <w:rPr>
          <w:rFonts w:hint="eastAsia"/>
        </w:rPr>
        <w:br/>
      </w:r>
      <w:r>
        <w:rPr>
          <w:rFonts w:hint="eastAsia"/>
        </w:rPr>
        <w:t>　　图表 数字显微镜下游发展</w:t>
      </w:r>
      <w:r>
        <w:rPr>
          <w:rFonts w:hint="eastAsia"/>
        </w:rPr>
        <w:br/>
      </w:r>
      <w:r>
        <w:rPr>
          <w:rFonts w:hint="eastAsia"/>
        </w:rPr>
        <w:t>　　图表 2025年中国数字显微镜行业需求区域调研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**地区数字显微镜市场需求分析</w:t>
      </w:r>
      <w:r>
        <w:rPr>
          <w:rFonts w:hint="eastAsia"/>
        </w:rPr>
        <w:br/>
      </w:r>
      <w:r>
        <w:rPr>
          <w:rFonts w:hint="eastAsia"/>
        </w:rPr>
        <w:t>　　图表 **地区数字显微镜市场规模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**地区数字显微镜市场需求分析</w:t>
      </w:r>
      <w:r>
        <w:rPr>
          <w:rFonts w:hint="eastAsia"/>
        </w:rPr>
        <w:br/>
      </w:r>
      <w:r>
        <w:rPr>
          <w:rFonts w:hint="eastAsia"/>
        </w:rPr>
        <w:t>　　图表 数字显微镜招标、中标情况</w:t>
      </w:r>
      <w:r>
        <w:rPr>
          <w:rFonts w:hint="eastAsia"/>
        </w:rPr>
        <w:br/>
      </w:r>
      <w:r>
        <w:rPr>
          <w:rFonts w:hint="eastAsia"/>
        </w:rPr>
        <w:t>　　图表 数字显微镜品牌分析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企业数字显微镜型号、规格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数字显微镜优势</w:t>
      </w:r>
      <w:r>
        <w:rPr>
          <w:rFonts w:hint="eastAsia"/>
        </w:rPr>
        <w:br/>
      </w:r>
      <w:r>
        <w:rPr>
          <w:rFonts w:hint="eastAsia"/>
        </w:rPr>
        <w:t>　　图表 数字显微镜劣势</w:t>
      </w:r>
      <w:r>
        <w:rPr>
          <w:rFonts w:hint="eastAsia"/>
        </w:rPr>
        <w:br/>
      </w:r>
      <w:r>
        <w:rPr>
          <w:rFonts w:hint="eastAsia"/>
        </w:rPr>
        <w:t>　　图表 数字显微镜机会</w:t>
      </w:r>
      <w:r>
        <w:rPr>
          <w:rFonts w:hint="eastAsia"/>
        </w:rPr>
        <w:br/>
      </w:r>
      <w:r>
        <w:rPr>
          <w:rFonts w:hint="eastAsia"/>
        </w:rPr>
        <w:t>　　图表 数字显微镜威胁</w:t>
      </w:r>
      <w:r>
        <w:rPr>
          <w:rFonts w:hint="eastAsia"/>
        </w:rPr>
        <w:br/>
      </w:r>
      <w:r>
        <w:rPr>
          <w:rFonts w:hint="eastAsia"/>
        </w:rPr>
        <w:t>　　图表 进入数字显微镜行业壁垒</w:t>
      </w:r>
      <w:r>
        <w:rPr>
          <w:rFonts w:hint="eastAsia"/>
        </w:rPr>
        <w:br/>
      </w:r>
      <w:r>
        <w:rPr>
          <w:rFonts w:hint="eastAsia"/>
        </w:rPr>
        <w:t>　　图表 数字显微镜投资、并购情况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2026-2032年中国数字显微镜销售预测</w:t>
      </w:r>
      <w:r>
        <w:rPr>
          <w:rFonts w:hint="eastAsia"/>
        </w:rPr>
        <w:br/>
      </w:r>
      <w:r>
        <w:rPr>
          <w:rFonts w:hint="eastAsia"/>
        </w:rPr>
        <w:t>　　图表 2026-2032年中国数字显微镜市场规模预测</w:t>
      </w:r>
      <w:r>
        <w:rPr>
          <w:rFonts w:hint="eastAsia"/>
        </w:rPr>
        <w:br/>
      </w:r>
      <w:r>
        <w:rPr>
          <w:rFonts w:hint="eastAsia"/>
        </w:rPr>
        <w:t>　　图表 数字显微镜行业准入条件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2026-2032年中国数字显微镜发展趋势</w:t>
      </w:r>
      <w:r>
        <w:rPr>
          <w:rFonts w:hint="eastAsia"/>
        </w:rPr>
        <w:br/>
      </w:r>
      <w:r>
        <w:rPr>
          <w:rFonts w:hint="eastAsia"/>
        </w:rPr>
        <w:t>　　图表 2026-2032年中国数字显微镜市场前景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e145d8d704cd7" w:history="1">
        <w:r>
          <w:rPr>
            <w:rStyle w:val="Hyperlink"/>
          </w:rPr>
          <w:t>2026-2032年中国数字显微镜行业现状与前景趋势分析报告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e145d8d704cd7" w:history="1">
        <w:r>
          <w:rPr>
            <w:rStyle w:val="Hyperlink"/>
          </w:rPr>
          <w:t>https://www.20087.com/8/06/ShuZiXianWeiJingHangYeQianJingQuShi.html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热点：光学影像测量仪、数字显微镜如何和电脑连接、vhx显微镜、数字显微镜怎么用、基恩士显微镜vhx7000、数字显微镜痕迹鉴定领域的应用、电子显微镜、数字显微镜是什么、在线粒子监测系统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92e454ea14106" w:history="1">
      <w:r>
        <w:rPr>
          <w:rStyle w:val="Hyperlink"/>
        </w:rPr>
        <w:t>2026-2032年中国数字显微镜行业现状与前景趋势分析报告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XianWeiJingHangYeQianJingQuShi.html" TargetMode="External" Id="R804e145d8d7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XianWeiJingHangYeQianJingQuShi.html" TargetMode="External" Id="Rc7892e454ea1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2026-02-26T06:34:43Z</dcterms:created>
  <dcterms:modified xsi:type="dcterms:W3CDTF">2026-02-26T07:34:43Z</dcterms:modified>
  <dc:subject>2026-2032年中国数字显微镜行业现状与前景趋势分析报告</dc:subject>
  <dc:title>2026-2032年中国数字显微镜行业现状与前景趋势分析报告</dc:title>
  <cp:keywords>2026-2032年中国数字显微镜行业现状与前景趋势分析报告</cp:keywords>
  <dc:description>2026-2032年中国数字显微镜行业现状与前景趋势分析报告</dc:description>
</cp:coreProperties>
</file>