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aad2fecd74656" w:history="1">
              <w:r>
                <w:rPr>
                  <w:rStyle w:val="Hyperlink"/>
                </w:rPr>
                <w:t>2023-2029年中国水稻收割机行业发展现状分析及投资风险评估报告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aad2fecd74656" w:history="1">
              <w:r>
                <w:rPr>
                  <w:rStyle w:val="Hyperlink"/>
                </w:rPr>
                <w:t>2023-2029年中国水稻收割机行业发展现状分析及投资风险评估报告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aad2fecd74656" w:history="1">
                <w:r>
                  <w:rPr>
                    <w:rStyle w:val="Hyperlink"/>
                  </w:rPr>
                  <w:t>https://www.20087.com/8/26/ShuiDaoShouGeJiFaZhanQuShi.html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收割机是现代农业机械化的重要组成部分，近年来随着农业技术的进步和农业生产效率的提升，水稻收割机市场迎来了快速发展。现代水稻收割机不仅提高了收割效率，还降低了劳动强度，减少了农作物损失。同时，随着智能化技术的应用，新型水稻收割机具备了精准作业、远程监控等先进功能，进一步提升了农业生产的智能化水平。</w:t>
      </w:r>
      <w:r>
        <w:rPr>
          <w:rFonts w:hint="eastAsia"/>
        </w:rPr>
        <w:br/>
      </w:r>
      <w:r>
        <w:rPr>
          <w:rFonts w:hint="eastAsia"/>
        </w:rPr>
        <w:t>　　未来，水稻收割机的发展将更加注重智能化和可持续性。随着物联网技术的普及，水稻收割机将集成更多传感器和智能控制系统，实现精准作业和高效管理。此外，为了应对气候变化和提高资源利用效率，水稻收割机将采用更多环保技术，如低排放发动机、节水灌溉系统等，以减少对环境的影响。同时，随着农村劳动力成本的上升，水稻收割机将朝着更加自动化和无人化的方向发展，以降低人力成本并提高生产效率。</w:t>
      </w:r>
      <w:r>
        <w:rPr>
          <w:rFonts w:hint="eastAsia"/>
        </w:rPr>
        <w:br/>
      </w:r>
      <w:r>
        <w:rPr>
          <w:rFonts w:hint="eastAsia"/>
        </w:rPr>
        <w:t>　　《</w:t>
      </w:r>
      <w:hyperlink r:id="R916aad2fecd74656" w:history="1">
        <w:r>
          <w:rPr>
            <w:rStyle w:val="Hyperlink"/>
          </w:rPr>
          <w:t>2023-2029年中国水稻收割机行业发展现状分析及投资风险评估报告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水稻收割机行业监测到的一手资料，对水稻收割机行业的发展现状、规模、市场需求、进出口、上下游、重点区域、竞争格局、重点企业、行业风险及投资机会进行了详尽的分析，深入阐述了水稻收割机行业的发展趋势，并对水稻收割机行业的市场前景进行了审慎的预测。</w:t>
      </w:r>
      <w:r>
        <w:rPr>
          <w:rFonts w:hint="eastAsia"/>
        </w:rPr>
        <w:br/>
      </w:r>
      <w:r>
        <w:rPr>
          <w:rFonts w:hint="eastAsia"/>
        </w:rPr>
        <w:t>　　市场调研网发布的《</w:t>
      </w:r>
      <w:hyperlink r:id="R916aad2fecd74656" w:history="1">
        <w:r>
          <w:rPr>
            <w:rStyle w:val="Hyperlink"/>
          </w:rPr>
          <w:t>2023-2029年中国水稻收割机行业发展现状分析及投资风险评估报告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6aad2fecd74656" w:history="1">
        <w:r>
          <w:rPr>
            <w:rStyle w:val="Hyperlink"/>
          </w:rPr>
          <w:t>2023-2029年中国水稻收割机行业发展现状分析及投资风险评估报告</w:t>
        </w:r>
      </w:hyperlink>
      <w:r>
        <w:rPr>
          <w:rFonts w:hint="eastAsia"/>
        </w:rPr>
        <w:t>》在调研过程中得到了水稻收割机产业链各环节管理人员和营销人员的大力支持，在此再次表示感谢。</w:t>
      </w:r>
      <w:r>
        <w:rPr>
          <w:rFonts w:hint="eastAsia"/>
        </w:rPr>
        <w:br/>
      </w:r>
      <w:r>
        <w:rPr>
          <w:rFonts w:hint="eastAsia"/>
        </w:rPr>
        <w:br/>
      </w:r>
      <w:r>
        <w:rPr>
          <w:rFonts w:hint="eastAsia"/>
        </w:rPr>
        <w:t>第一章 水稻收割机产品概述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水稻收割机市场特点分析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2022-2023年水稻收割机行业环境分析</w:t>
      </w:r>
      <w:r>
        <w:rPr>
          <w:rFonts w:hint="eastAsia"/>
        </w:rPr>
        <w:br/>
      </w:r>
      <w:r>
        <w:rPr>
          <w:rFonts w:hint="eastAsia"/>
        </w:rPr>
        <w:t>　　第一节 中国经济发展环境分析</w:t>
      </w:r>
      <w:r>
        <w:rPr>
          <w:rFonts w:hint="eastAsia"/>
        </w:rPr>
        <w:br/>
      </w:r>
      <w:r>
        <w:rPr>
          <w:rFonts w:hint="eastAsia"/>
        </w:rPr>
        <w:t>　　第二节 中国水稻收割机行业政策环境分析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中国水稻收割机行业技术环境分析</w:t>
      </w:r>
      <w:r>
        <w:rPr>
          <w:rFonts w:hint="eastAsia"/>
        </w:rPr>
        <w:br/>
      </w:r>
      <w:r>
        <w:rPr>
          <w:rFonts w:hint="eastAsia"/>
        </w:rPr>
        <w:t>　　　　一、中国水稻收割机技术发展概况</w:t>
      </w:r>
      <w:r>
        <w:rPr>
          <w:rFonts w:hint="eastAsia"/>
        </w:rPr>
        <w:br/>
      </w:r>
      <w:r>
        <w:rPr>
          <w:rFonts w:hint="eastAsia"/>
        </w:rPr>
        <w:t>　　　　二、中国水稻收割机产品工艺特点或流程</w:t>
      </w:r>
      <w:r>
        <w:rPr>
          <w:rFonts w:hint="eastAsia"/>
        </w:rPr>
        <w:br/>
      </w:r>
      <w:r>
        <w:rPr>
          <w:rFonts w:hint="eastAsia"/>
        </w:rPr>
        <w:t>　　　　三、中国水稻收割机行业技术发展趋势</w:t>
      </w:r>
      <w:r>
        <w:rPr>
          <w:rFonts w:hint="eastAsia"/>
        </w:rPr>
        <w:br/>
      </w:r>
      <w:r>
        <w:rPr>
          <w:rFonts w:hint="eastAsia"/>
        </w:rPr>
        <w:br/>
      </w:r>
      <w:r>
        <w:rPr>
          <w:rFonts w:hint="eastAsia"/>
        </w:rPr>
        <w:t>第三章 全球水稻收割机市场分析</w:t>
      </w:r>
      <w:r>
        <w:rPr>
          <w:rFonts w:hint="eastAsia"/>
        </w:rPr>
        <w:br/>
      </w:r>
      <w:r>
        <w:rPr>
          <w:rFonts w:hint="eastAsia"/>
        </w:rPr>
        <w:t>　　第一节 水稻收割机产能分析及预测</w:t>
      </w:r>
      <w:r>
        <w:rPr>
          <w:rFonts w:hint="eastAsia"/>
        </w:rPr>
        <w:br/>
      </w:r>
      <w:r>
        <w:rPr>
          <w:rFonts w:hint="eastAsia"/>
        </w:rPr>
        <w:t>　　　　一、2018-2023年全球水稻收割机产能分析</w:t>
      </w:r>
      <w:r>
        <w:rPr>
          <w:rFonts w:hint="eastAsia"/>
        </w:rPr>
        <w:br/>
      </w:r>
      <w:r>
        <w:rPr>
          <w:rFonts w:hint="eastAsia"/>
        </w:rPr>
        <w:t>　　　　二、2023-2029年全球水稻收割机产能预测</w:t>
      </w:r>
      <w:r>
        <w:rPr>
          <w:rFonts w:hint="eastAsia"/>
        </w:rPr>
        <w:br/>
      </w:r>
      <w:r>
        <w:rPr>
          <w:rFonts w:hint="eastAsia"/>
        </w:rPr>
        <w:t>　　第二节 水稻收割机产品产量分析及预测</w:t>
      </w:r>
      <w:r>
        <w:rPr>
          <w:rFonts w:hint="eastAsia"/>
        </w:rPr>
        <w:br/>
      </w:r>
      <w:r>
        <w:rPr>
          <w:rFonts w:hint="eastAsia"/>
        </w:rPr>
        <w:t>　　　　一、2018-2023年全球水稻收割机产量分析</w:t>
      </w:r>
      <w:r>
        <w:rPr>
          <w:rFonts w:hint="eastAsia"/>
        </w:rPr>
        <w:br/>
      </w:r>
      <w:r>
        <w:rPr>
          <w:rFonts w:hint="eastAsia"/>
        </w:rPr>
        <w:t>　　　　二、2023-2029年全球水稻收割机产量预测</w:t>
      </w:r>
      <w:r>
        <w:rPr>
          <w:rFonts w:hint="eastAsia"/>
        </w:rPr>
        <w:br/>
      </w:r>
      <w:r>
        <w:rPr>
          <w:rFonts w:hint="eastAsia"/>
        </w:rPr>
        <w:t>　　第三节 水稻收割机市场需求分析及预测</w:t>
      </w:r>
      <w:r>
        <w:rPr>
          <w:rFonts w:hint="eastAsia"/>
        </w:rPr>
        <w:br/>
      </w:r>
      <w:r>
        <w:rPr>
          <w:rFonts w:hint="eastAsia"/>
        </w:rPr>
        <w:t>　　　　一、2018-2023年全球水稻收割机市场需求分析</w:t>
      </w:r>
      <w:r>
        <w:rPr>
          <w:rFonts w:hint="eastAsia"/>
        </w:rPr>
        <w:br/>
      </w:r>
      <w:r>
        <w:rPr>
          <w:rFonts w:hint="eastAsia"/>
        </w:rPr>
        <w:t>　　　　二、2023-2029年全球水稻收割机市场需求预测</w:t>
      </w:r>
      <w:r>
        <w:rPr>
          <w:rFonts w:hint="eastAsia"/>
        </w:rPr>
        <w:br/>
      </w:r>
      <w:r>
        <w:rPr>
          <w:rFonts w:hint="eastAsia"/>
        </w:rPr>
        <w:br/>
      </w:r>
      <w:r>
        <w:rPr>
          <w:rFonts w:hint="eastAsia"/>
        </w:rPr>
        <w:t>第四章 中国水稻收割机市场分析</w:t>
      </w:r>
      <w:r>
        <w:rPr>
          <w:rFonts w:hint="eastAsia"/>
        </w:rPr>
        <w:br/>
      </w:r>
      <w:r>
        <w:rPr>
          <w:rFonts w:hint="eastAsia"/>
        </w:rPr>
        <w:t>　　第一节 水稻收割机市场现状分析及预测</w:t>
      </w:r>
      <w:r>
        <w:rPr>
          <w:rFonts w:hint="eastAsia"/>
        </w:rPr>
        <w:br/>
      </w:r>
      <w:r>
        <w:rPr>
          <w:rFonts w:hint="eastAsia"/>
        </w:rPr>
        <w:t>　　　　一、2018-2023年中国水稻收割机市场规模分析</w:t>
      </w:r>
      <w:r>
        <w:rPr>
          <w:rFonts w:hint="eastAsia"/>
        </w:rPr>
        <w:br/>
      </w:r>
      <w:r>
        <w:rPr>
          <w:rFonts w:hint="eastAsia"/>
        </w:rPr>
        <w:t>　　　　二、2023-2029年中国水稻收割机市场规模预测</w:t>
      </w:r>
      <w:r>
        <w:rPr>
          <w:rFonts w:hint="eastAsia"/>
        </w:rPr>
        <w:br/>
      </w:r>
      <w:r>
        <w:rPr>
          <w:rFonts w:hint="eastAsia"/>
        </w:rPr>
        <w:t>　　第二节 水稻收割机产品产能分析及预测</w:t>
      </w:r>
      <w:r>
        <w:rPr>
          <w:rFonts w:hint="eastAsia"/>
        </w:rPr>
        <w:br/>
      </w:r>
      <w:r>
        <w:rPr>
          <w:rFonts w:hint="eastAsia"/>
        </w:rPr>
        <w:t>　　　　一、2018-2023年中国水稻收割机产能分析</w:t>
      </w:r>
      <w:r>
        <w:rPr>
          <w:rFonts w:hint="eastAsia"/>
        </w:rPr>
        <w:br/>
      </w:r>
      <w:r>
        <w:rPr>
          <w:rFonts w:hint="eastAsia"/>
        </w:rPr>
        <w:t>　　　　二、2023-2029年中国水稻收割机产能预测</w:t>
      </w:r>
      <w:r>
        <w:rPr>
          <w:rFonts w:hint="eastAsia"/>
        </w:rPr>
        <w:br/>
      </w:r>
      <w:r>
        <w:rPr>
          <w:rFonts w:hint="eastAsia"/>
        </w:rPr>
        <w:t>　　第三节 水稻收割机产品产量分析及预测</w:t>
      </w:r>
      <w:r>
        <w:rPr>
          <w:rFonts w:hint="eastAsia"/>
        </w:rPr>
        <w:br/>
      </w:r>
      <w:r>
        <w:rPr>
          <w:rFonts w:hint="eastAsia"/>
        </w:rPr>
        <w:t>　　　　一、2018-2023年中国水稻收割机产量分析</w:t>
      </w:r>
      <w:r>
        <w:rPr>
          <w:rFonts w:hint="eastAsia"/>
        </w:rPr>
        <w:br/>
      </w:r>
      <w:r>
        <w:rPr>
          <w:rFonts w:hint="eastAsia"/>
        </w:rPr>
        <w:t>　　　　二、2023-2029年中国水稻收割机产量预测</w:t>
      </w:r>
      <w:r>
        <w:rPr>
          <w:rFonts w:hint="eastAsia"/>
        </w:rPr>
        <w:br/>
      </w:r>
      <w:r>
        <w:rPr>
          <w:rFonts w:hint="eastAsia"/>
        </w:rPr>
        <w:t>　　第四节 水稻收割机市场需求分析及预测</w:t>
      </w:r>
      <w:r>
        <w:rPr>
          <w:rFonts w:hint="eastAsia"/>
        </w:rPr>
        <w:br/>
      </w:r>
      <w:r>
        <w:rPr>
          <w:rFonts w:hint="eastAsia"/>
        </w:rPr>
        <w:t>　　　　一、2018-2023年中国水稻收割机市场需求分析</w:t>
      </w:r>
      <w:r>
        <w:rPr>
          <w:rFonts w:hint="eastAsia"/>
        </w:rPr>
        <w:br/>
      </w:r>
      <w:r>
        <w:rPr>
          <w:rFonts w:hint="eastAsia"/>
        </w:rPr>
        <w:t>　　　　二、2023-2029年中国水稻收割机市场需求预测</w:t>
      </w:r>
      <w:r>
        <w:rPr>
          <w:rFonts w:hint="eastAsia"/>
        </w:rPr>
        <w:br/>
      </w:r>
      <w:r>
        <w:rPr>
          <w:rFonts w:hint="eastAsia"/>
        </w:rPr>
        <w:t>　　第五节 水稻收割机进出口数据分析</w:t>
      </w:r>
      <w:r>
        <w:rPr>
          <w:rFonts w:hint="eastAsia"/>
        </w:rPr>
        <w:br/>
      </w:r>
      <w:r>
        <w:rPr>
          <w:rFonts w:hint="eastAsia"/>
        </w:rPr>
        <w:t>　　　　一、2018-2023年中国水稻收割机进出口数据分析</w:t>
      </w:r>
      <w:r>
        <w:rPr>
          <w:rFonts w:hint="eastAsia"/>
        </w:rPr>
        <w:br/>
      </w:r>
      <w:r>
        <w:rPr>
          <w:rFonts w:hint="eastAsia"/>
        </w:rPr>
        <w:t>　　　　二、2023-2029年国内水稻收割机产品未来进出口情况预测</w:t>
      </w:r>
      <w:r>
        <w:rPr>
          <w:rFonts w:hint="eastAsia"/>
        </w:rPr>
        <w:br/>
      </w:r>
      <w:r>
        <w:rPr>
          <w:rFonts w:hint="eastAsia"/>
        </w:rPr>
        <w:br/>
      </w:r>
      <w:r>
        <w:rPr>
          <w:rFonts w:hint="eastAsia"/>
        </w:rPr>
        <w:t>第五章 水稻收割机产业渠道分析</w:t>
      </w:r>
      <w:r>
        <w:rPr>
          <w:rFonts w:hint="eastAsia"/>
        </w:rPr>
        <w:br/>
      </w:r>
      <w:r>
        <w:rPr>
          <w:rFonts w:hint="eastAsia"/>
        </w:rPr>
        <w:t>　　第一节 2022-2023年国内水稻收割机产品的需求地域分布结构</w:t>
      </w:r>
      <w:r>
        <w:rPr>
          <w:rFonts w:hint="eastAsia"/>
        </w:rPr>
        <w:br/>
      </w:r>
      <w:r>
        <w:rPr>
          <w:rFonts w:hint="eastAsia"/>
        </w:rPr>
        <w:t>　　第二节 2018-2023年中国水稻收割机产品重点区域市场消费情况分析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2022-2023年国内水稻收割机产品的经销模式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水稻收割机行业国际化营销模式分析</w:t>
      </w:r>
      <w:r>
        <w:rPr>
          <w:rFonts w:hint="eastAsia"/>
        </w:rPr>
        <w:br/>
      </w:r>
      <w:r>
        <w:rPr>
          <w:rFonts w:hint="eastAsia"/>
        </w:rPr>
        <w:t>　　第八节 2022-2023年国内水稻收割机产品生产及销售投资运作模式分析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水稻收割机特色厂商发展分析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水稻收割机行业相关产业分析</w:t>
      </w:r>
      <w:r>
        <w:rPr>
          <w:rFonts w:hint="eastAsia"/>
        </w:rPr>
        <w:br/>
      </w:r>
      <w:r>
        <w:rPr>
          <w:rFonts w:hint="eastAsia"/>
        </w:rPr>
        <w:t>　　第一节 水稻收割机行业产业链概述</w:t>
      </w:r>
      <w:r>
        <w:rPr>
          <w:rFonts w:hint="eastAsia"/>
        </w:rPr>
        <w:br/>
      </w:r>
      <w:r>
        <w:rPr>
          <w:rFonts w:hint="eastAsia"/>
        </w:rPr>
        <w:t>　　第二节 水稻收割机上游行业发展状况分析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水稻收割机下游行业发展情况分析</w:t>
      </w:r>
      <w:r>
        <w:rPr>
          <w:rFonts w:hint="eastAsia"/>
        </w:rPr>
        <w:br/>
      </w:r>
      <w:r>
        <w:rPr>
          <w:rFonts w:hint="eastAsia"/>
        </w:rPr>
        <w:t>　　第四节 未来几年内中国水稻收割机行业竞争格局发展趋势分析</w:t>
      </w:r>
      <w:r>
        <w:rPr>
          <w:rFonts w:hint="eastAsia"/>
        </w:rPr>
        <w:br/>
      </w:r>
      <w:r>
        <w:rPr>
          <w:rFonts w:hint="eastAsia"/>
        </w:rPr>
        <w:br/>
      </w:r>
      <w:r>
        <w:rPr>
          <w:rFonts w:hint="eastAsia"/>
        </w:rPr>
        <w:t>第八章 2023-2029年水稻收割机行业前景展望与趋势预测</w:t>
      </w:r>
      <w:r>
        <w:rPr>
          <w:rFonts w:hint="eastAsia"/>
        </w:rPr>
        <w:br/>
      </w:r>
      <w:r>
        <w:rPr>
          <w:rFonts w:hint="eastAsia"/>
        </w:rPr>
        <w:t>　　第一节 水稻收割机行业投资价值分析</w:t>
      </w:r>
      <w:r>
        <w:rPr>
          <w:rFonts w:hint="eastAsia"/>
        </w:rPr>
        <w:br/>
      </w:r>
      <w:r>
        <w:rPr>
          <w:rFonts w:hint="eastAsia"/>
        </w:rPr>
        <w:t>　　　　一、2023-2029年国内水稻收割机行业盈利能力预测</w:t>
      </w:r>
      <w:r>
        <w:rPr>
          <w:rFonts w:hint="eastAsia"/>
        </w:rPr>
        <w:br/>
      </w:r>
      <w:r>
        <w:rPr>
          <w:rFonts w:hint="eastAsia"/>
        </w:rPr>
        <w:t>　　　　二、2023-2029年国内水稻收割机行业偿债能力预测</w:t>
      </w:r>
      <w:r>
        <w:rPr>
          <w:rFonts w:hint="eastAsia"/>
        </w:rPr>
        <w:br/>
      </w:r>
      <w:r>
        <w:rPr>
          <w:rFonts w:hint="eastAsia"/>
        </w:rPr>
        <w:t>　　　　三、2023-2029年国内水稻收割机产品投资收益率分析预测</w:t>
      </w:r>
      <w:r>
        <w:rPr>
          <w:rFonts w:hint="eastAsia"/>
        </w:rPr>
        <w:br/>
      </w:r>
      <w:r>
        <w:rPr>
          <w:rFonts w:hint="eastAsia"/>
        </w:rPr>
        <w:t>　　　　四、2023-2029年国内水稻收割机行业运营效率预测</w:t>
      </w:r>
      <w:r>
        <w:rPr>
          <w:rFonts w:hint="eastAsia"/>
        </w:rPr>
        <w:br/>
      </w:r>
      <w:r>
        <w:rPr>
          <w:rFonts w:hint="eastAsia"/>
        </w:rPr>
        <w:t>　　第二节 2023-2029年国内水稻收割机行业投资机会分析</w:t>
      </w:r>
      <w:r>
        <w:rPr>
          <w:rFonts w:hint="eastAsia"/>
        </w:rPr>
        <w:br/>
      </w:r>
      <w:r>
        <w:rPr>
          <w:rFonts w:hint="eastAsia"/>
        </w:rPr>
        <w:t>　　　　一、国内强劲的经济增长对水稻收割机行业的支撑因素分析</w:t>
      </w:r>
      <w:r>
        <w:rPr>
          <w:rFonts w:hint="eastAsia"/>
        </w:rPr>
        <w:br/>
      </w:r>
      <w:r>
        <w:rPr>
          <w:rFonts w:hint="eastAsia"/>
        </w:rPr>
        <w:t>　　　　二、下游行业的需求对水稻收割机行业的推动因素分析</w:t>
      </w:r>
      <w:r>
        <w:rPr>
          <w:rFonts w:hint="eastAsia"/>
        </w:rPr>
        <w:br/>
      </w:r>
      <w:r>
        <w:rPr>
          <w:rFonts w:hint="eastAsia"/>
        </w:rPr>
        <w:t>　　　　三、水稻收割机产品相关产业的发展对水稻收割机行业的带动因素分析</w:t>
      </w:r>
      <w:r>
        <w:rPr>
          <w:rFonts w:hint="eastAsia"/>
        </w:rPr>
        <w:br/>
      </w:r>
      <w:r>
        <w:rPr>
          <w:rFonts w:hint="eastAsia"/>
        </w:rPr>
        <w:t>　　第三节 2023-2029年国内水稻收割机行业投资热点及未来投资方向分析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2023-2029年国内水稻收割机行业未来市场发展前景预测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2023-2029年水稻收割机行业投资战略研究</w:t>
      </w:r>
      <w:r>
        <w:rPr>
          <w:rFonts w:hint="eastAsia"/>
        </w:rPr>
        <w:br/>
      </w:r>
      <w:r>
        <w:rPr>
          <w:rFonts w:hint="eastAsia"/>
        </w:rPr>
        <w:t>　　第一节 2023-2029年中国水稻收割机行业发展的关键要素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2023-2029年中国水稻收割机投资机会分析</w:t>
      </w:r>
      <w:r>
        <w:rPr>
          <w:rFonts w:hint="eastAsia"/>
        </w:rPr>
        <w:br/>
      </w:r>
      <w:r>
        <w:rPr>
          <w:rFonts w:hint="eastAsia"/>
        </w:rPr>
        <w:t>　　　　一、水稻收割机行业投资前景</w:t>
      </w:r>
      <w:r>
        <w:rPr>
          <w:rFonts w:hint="eastAsia"/>
        </w:rPr>
        <w:br/>
      </w:r>
      <w:r>
        <w:rPr>
          <w:rFonts w:hint="eastAsia"/>
        </w:rPr>
        <w:t>　　　　二、水稻收割机行业投资热点</w:t>
      </w:r>
      <w:r>
        <w:rPr>
          <w:rFonts w:hint="eastAsia"/>
        </w:rPr>
        <w:br/>
      </w:r>
      <w:r>
        <w:rPr>
          <w:rFonts w:hint="eastAsia"/>
        </w:rPr>
        <w:t>　　　　三、水稻收割机行业投资区域</w:t>
      </w:r>
      <w:r>
        <w:rPr>
          <w:rFonts w:hint="eastAsia"/>
        </w:rPr>
        <w:br/>
      </w:r>
      <w:r>
        <w:rPr>
          <w:rFonts w:hint="eastAsia"/>
        </w:rPr>
        <w:t>　　　　四、水稻收割机行业投资吸引力分析</w:t>
      </w:r>
      <w:r>
        <w:rPr>
          <w:rFonts w:hint="eastAsia"/>
        </w:rPr>
        <w:br/>
      </w:r>
      <w:r>
        <w:rPr>
          <w:rFonts w:hint="eastAsia"/>
        </w:rPr>
        <w:t>　　第三节 2023-2029年中国水稻收割机投资风险分析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中⋅智⋅林⋅－对水稻收割机项目的投资建议</w:t>
      </w:r>
      <w:r>
        <w:rPr>
          <w:rFonts w:hint="eastAsia"/>
        </w:rPr>
        <w:br/>
      </w:r>
      <w:r>
        <w:rPr>
          <w:rFonts w:hint="eastAsia"/>
        </w:rPr>
        <w:t>　　部分图表：</w:t>
      </w:r>
      <w:r>
        <w:rPr>
          <w:rFonts w:hint="eastAsia"/>
        </w:rPr>
        <w:br/>
      </w:r>
      <w:r>
        <w:rPr>
          <w:rFonts w:hint="eastAsia"/>
        </w:rPr>
        <w:t>　　图表 2018-2023年国外水稻收割机产能分析</w:t>
      </w:r>
      <w:r>
        <w:rPr>
          <w:rFonts w:hint="eastAsia"/>
        </w:rPr>
        <w:br/>
      </w:r>
      <w:r>
        <w:rPr>
          <w:rFonts w:hint="eastAsia"/>
        </w:rPr>
        <w:t>　　图表 2023-2029年国外水稻收割机产能预测</w:t>
      </w:r>
      <w:r>
        <w:rPr>
          <w:rFonts w:hint="eastAsia"/>
        </w:rPr>
        <w:br/>
      </w:r>
      <w:r>
        <w:rPr>
          <w:rFonts w:hint="eastAsia"/>
        </w:rPr>
        <w:t>　　图表 2018-2023年国外水稻收割机产量分析</w:t>
      </w:r>
      <w:r>
        <w:rPr>
          <w:rFonts w:hint="eastAsia"/>
        </w:rPr>
        <w:br/>
      </w:r>
      <w:r>
        <w:rPr>
          <w:rFonts w:hint="eastAsia"/>
        </w:rPr>
        <w:t>　　图表 2023-2029年国外水稻收割机产量预测</w:t>
      </w:r>
      <w:r>
        <w:rPr>
          <w:rFonts w:hint="eastAsia"/>
        </w:rPr>
        <w:br/>
      </w:r>
      <w:r>
        <w:rPr>
          <w:rFonts w:hint="eastAsia"/>
        </w:rPr>
        <w:t>　　图表 2018-2023年国外水稻收割机市场需求分析</w:t>
      </w:r>
      <w:r>
        <w:rPr>
          <w:rFonts w:hint="eastAsia"/>
        </w:rPr>
        <w:br/>
      </w:r>
      <w:r>
        <w:rPr>
          <w:rFonts w:hint="eastAsia"/>
        </w:rPr>
        <w:t>　　图表 2023-2029年国外水稻收割机市场需求预测</w:t>
      </w:r>
      <w:r>
        <w:rPr>
          <w:rFonts w:hint="eastAsia"/>
        </w:rPr>
        <w:br/>
      </w:r>
      <w:r>
        <w:rPr>
          <w:rFonts w:hint="eastAsia"/>
        </w:rPr>
        <w:t>　　图表 2018-2023年中国水稻收割机产能分析</w:t>
      </w:r>
      <w:r>
        <w:rPr>
          <w:rFonts w:hint="eastAsia"/>
        </w:rPr>
        <w:br/>
      </w:r>
      <w:r>
        <w:rPr>
          <w:rFonts w:hint="eastAsia"/>
        </w:rPr>
        <w:t>　　图表 2023-2029年中国水稻收割机产能预测</w:t>
      </w:r>
      <w:r>
        <w:rPr>
          <w:rFonts w:hint="eastAsia"/>
        </w:rPr>
        <w:br/>
      </w:r>
      <w:r>
        <w:rPr>
          <w:rFonts w:hint="eastAsia"/>
        </w:rPr>
        <w:t>　　图表 2018-2023年中国水稻收割机产量分析</w:t>
      </w:r>
      <w:r>
        <w:rPr>
          <w:rFonts w:hint="eastAsia"/>
        </w:rPr>
        <w:br/>
      </w:r>
      <w:r>
        <w:rPr>
          <w:rFonts w:hint="eastAsia"/>
        </w:rPr>
        <w:t>　　图表 2023-2029年中国水稻收割机产量预测</w:t>
      </w:r>
      <w:r>
        <w:rPr>
          <w:rFonts w:hint="eastAsia"/>
        </w:rPr>
        <w:br/>
      </w:r>
      <w:r>
        <w:rPr>
          <w:rFonts w:hint="eastAsia"/>
        </w:rPr>
        <w:t>　　图表 2018-2023年中国水稻收割机市场需求分析</w:t>
      </w:r>
      <w:r>
        <w:rPr>
          <w:rFonts w:hint="eastAsia"/>
        </w:rPr>
        <w:br/>
      </w:r>
      <w:r>
        <w:rPr>
          <w:rFonts w:hint="eastAsia"/>
        </w:rPr>
        <w:t>　　图表 2023-2029年中国水稻收割机市场需求预测</w:t>
      </w:r>
      <w:r>
        <w:rPr>
          <w:rFonts w:hint="eastAsia"/>
        </w:rPr>
        <w:br/>
      </w:r>
      <w:r>
        <w:rPr>
          <w:rFonts w:hint="eastAsia"/>
        </w:rPr>
        <w:t>　　图表 2018-2023年中国水稻收割机进口数据分析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2018-2023年中国水稻收割机出口数据分析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2023-2029年国内水稻收割机行业盈利能力分析</w:t>
      </w:r>
      <w:r>
        <w:rPr>
          <w:rFonts w:hint="eastAsia"/>
        </w:rPr>
        <w:br/>
      </w:r>
      <w:r>
        <w:rPr>
          <w:rFonts w:hint="eastAsia"/>
        </w:rPr>
        <w:t>　　图表 2023-2029年国内水稻收割机行业偿债能力分析</w:t>
      </w:r>
      <w:r>
        <w:rPr>
          <w:rFonts w:hint="eastAsia"/>
        </w:rPr>
        <w:br/>
      </w:r>
      <w:r>
        <w:rPr>
          <w:rFonts w:hint="eastAsia"/>
        </w:rPr>
        <w:t>　　图表 2023-2029年国内水稻收割机产品投资收益率分析预测</w:t>
      </w:r>
      <w:r>
        <w:rPr>
          <w:rFonts w:hint="eastAsia"/>
        </w:rPr>
        <w:br/>
      </w:r>
      <w:r>
        <w:rPr>
          <w:rFonts w:hint="eastAsia"/>
        </w:rPr>
        <w:t>　　图表 2023-2029年国内水稻收割机行业运营效率分析</w:t>
      </w:r>
      <w:r>
        <w:rPr>
          <w:rFonts w:hint="eastAsia"/>
        </w:rPr>
        <w:br/>
      </w:r>
      <w:r>
        <w:rPr>
          <w:rFonts w:hint="eastAsia"/>
        </w:rPr>
        <w:t>　　图表 2023-2029年国内水稻收割机市场规模预测分析</w:t>
      </w:r>
      <w:r>
        <w:rPr>
          <w:rFonts w:hint="eastAsia"/>
        </w:rPr>
        <w:br/>
      </w:r>
      <w:r>
        <w:rPr>
          <w:rFonts w:hint="eastAsia"/>
        </w:rPr>
        <w:t>　　图表 2023-2029年国内水稻收割机市场结构预测分析</w:t>
      </w:r>
      <w:r>
        <w:rPr>
          <w:rFonts w:hint="eastAsia"/>
        </w:rPr>
        <w:br/>
      </w:r>
      <w:r>
        <w:rPr>
          <w:rFonts w:hint="eastAsia"/>
        </w:rPr>
        <w:t>　　图表 2023-2029年国内水稻收割机市场供需情况预测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aad2fecd74656" w:history="1">
        <w:r>
          <w:rPr>
            <w:rStyle w:val="Hyperlink"/>
          </w:rPr>
          <w:t>2023-2029年中国水稻收割机行业发展现状分析及投资风险评估报告</w:t>
        </w:r>
      </w:hyperlink>
      <w:r>
        <w:rPr>
          <w:color w:val="C00000"/>
        </w:rPr>
        <w:t>》，报告编号：</w:t>
      </w:r>
      <w:r>
        <w:rPr>
          <w:rFonts w:hint="eastAsia"/>
          <w:color w:val="C00000"/>
        </w:rPr>
        <w:t>0866268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aad2fecd74656" w:history="1">
        <w:r>
          <w:rPr>
            <w:rStyle w:val="Hyperlink"/>
          </w:rPr>
          <w:t>https://www.20087.com/8/26/ShuiDaoShouGeJiFaZhanQuShi.html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72c67d0634d5c" w:history="1">
      <w:r>
        <w:rPr>
          <w:rStyle w:val="Hyperlink"/>
        </w:rPr>
        <w:t>2023-2029年中国水稻收割机行业发展现状分析及投资风险评估报告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uiDaoShouGeJiFaZhanQuShi.html" TargetMode="External" Id="R916aad2fecd74656" /></Relationships>
</file>

<file path=word/_rels/header2.xml.rels>&#65279;<?xml version="1.0" encoding="utf-8"?><Relationships xmlns="http://schemas.openxmlformats.org/package/2006/relationships"><Relationship Type="http://schemas.openxmlformats.org/officeDocument/2006/relationships/hyperlink" Target="https://www.20087.com/8/26/ShuiDaoShouGeJiFaZhanQuShi.html" TargetMode="External" Id="R57172c67d063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2023-04-04T00:46:00Z</dcterms:created>
  <dcterms:modified xsi:type="dcterms:W3CDTF">2023-04-04T01:46:00Z</dcterms:modified>
  <dc:subject>2023-2029年中国水稻收割机行业发展现状分析及投资风险评估报告</dc:subject>
  <dc:title>2023-2029年中国水稻收割机行业发展现状分析及投资风险评估报告</dc:title>
  <cp:keywords>2023-2029年中国水稻收割机行业发展现状分析及投资风险评估报告</cp:keywords>
  <dc:description>2023-2029年中国水稻收割机行业发展现状分析及投资风险评估报告</dc:description>
</cp:coreProperties>
</file>