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54713cb1f44b4" w:history="1">
              <w:r>
                <w:rPr>
                  <w:rStyle w:val="Hyperlink"/>
                </w:rPr>
                <w:t>2024-2030年全球与中国点钞机市场研究及发展趋势分析报告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54713cb1f44b4" w:history="1">
              <w:r>
                <w:rPr>
                  <w:rStyle w:val="Hyperlink"/>
                </w:rPr>
                <w:t>2024-2030年全球与中国点钞机市场研究及发展趋势分析报告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54713cb1f44b4" w:history="1">
                <w:r>
                  <w:rPr>
                    <w:rStyle w:val="Hyperlink"/>
                  </w:rPr>
                  <w:t>https://www.20087.com/8/16/DianChaoJiHangYeFaZhanQuShi.html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钞机是银行、零售和金融机构的必备设备，其功能和性能直接影响现金处理的效率和安全性。近年来，随着假币技术的升级，点钞机的防伪功能得到了显著增强，多光谱图像识别、磁性检测等技术的应用，提高了假币识别率。同时，智能化点钞机的出现，如自动清点、分类、捆扎一体化设备，极大提升了现金处理的自动化水平。</w:t>
      </w:r>
      <w:r>
        <w:rPr>
          <w:rFonts w:hint="eastAsia"/>
        </w:rPr>
        <w:br/>
      </w:r>
      <w:r>
        <w:rPr>
          <w:rFonts w:hint="eastAsia"/>
        </w:rPr>
        <w:t>　　未来，点钞机将更加注重智能化和集成化。智能化方面，将集成更多AI技术，如深度学习算法，以提升防伪能力和处理速度。集成化方面，点钞机将与现金管理系统、ATM机等设备更紧密地联动，实现现金流的全程监控和智能分析。此外，随着数字货币的普及，点钞机制造商也将探索与数字货币交易系统的集成，以适应货币形态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854713cb1f44b4" w:history="1">
        <w:r>
          <w:rPr>
            <w:rStyle w:val="Hyperlink"/>
          </w:rPr>
          <w:t>2024-2030年全球与中国点钞机市场研究及发展趋势分析报告</w:t>
        </w:r>
      </w:hyperlink>
      <w:r>
        <w:rPr>
          <w:rFonts w:hint="eastAsia"/>
        </w:rPr>
        <w:t>》全面分析了全球及我国点钞机行业的现状、市场需求、市场规模以及价格动态，探讨了点钞机产业链的结构与发展。点钞机报告对点钞机细分市场进行了剖析，同时基于科学数据，对点钞机市场前景及发展趋势进行了预测。报告还聚焦点钞机重点企业，并对其品牌影响力、市场竞争力以及行业集中度进行了评估。点钞机报告为投资者、产业链相关企业及政府决策部门提供了专业、客观的参考，是了解和把握点钞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中国点钞机概述</w:t>
      </w:r>
      <w:r>
        <w:rPr>
          <w:rFonts w:hint="eastAsia"/>
        </w:rPr>
        <w:br/>
      </w:r>
      <w:r>
        <w:rPr>
          <w:rFonts w:hint="eastAsia"/>
        </w:rPr>
        <w:t>　　第一节 点钞机行业定义</w:t>
      </w:r>
      <w:r>
        <w:rPr>
          <w:rFonts w:hint="eastAsia"/>
        </w:rPr>
        <w:br/>
      </w:r>
      <w:r>
        <w:rPr>
          <w:rFonts w:hint="eastAsia"/>
        </w:rPr>
        <w:t>　　第二节 点钞机行业发展特性</w:t>
      </w:r>
      <w:r>
        <w:rPr>
          <w:rFonts w:hint="eastAsia"/>
        </w:rPr>
        <w:br/>
      </w:r>
      <w:r>
        <w:rPr>
          <w:rFonts w:hint="eastAsia"/>
        </w:rPr>
        <w:t>　　第三节 点钞机产业链分析</w:t>
      </w:r>
      <w:r>
        <w:rPr>
          <w:rFonts w:hint="eastAsia"/>
        </w:rPr>
        <w:br/>
      </w:r>
      <w:r>
        <w:rPr>
          <w:rFonts w:hint="eastAsia"/>
        </w:rPr>
        <w:t>　　第四节 点钞机行业生命周期分析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2023-2024年国外点钞机市场发展概况</w:t>
      </w:r>
      <w:r>
        <w:rPr>
          <w:rFonts w:hint="eastAsia"/>
        </w:rPr>
        <w:br/>
      </w:r>
      <w:r>
        <w:rPr>
          <w:rFonts w:hint="eastAsia"/>
        </w:rPr>
        <w:t>　　第一节 全球点钞机市场发展分析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北美地区主要国家点钞机市场概况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欧洲地区主要国家点钞机市场概况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亚洲地区主要国家点钞机市场概况</w:t>
      </w:r>
      <w:r>
        <w:rPr>
          <w:rFonts w:hint="eastAsia"/>
        </w:rPr>
        <w:br/>
      </w:r>
      <w:r>
        <w:rPr>
          <w:rFonts w:hint="eastAsia"/>
        </w:rPr>
        <w:t>　　第五节 全球点钞机市场发展预测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点钞机行业相关政策、标准</w:t>
      </w:r>
      <w:r>
        <w:rPr>
          <w:rFonts w:hint="eastAsia"/>
        </w:rPr>
        <w:br/>
      </w:r>
      <w:r>
        <w:rPr>
          <w:rFonts w:hint="eastAsia"/>
        </w:rPr>
        <w:t>　　第三节 点钞机行业相关发展规划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中国点钞机技术发展分析</w:t>
      </w:r>
      <w:r>
        <w:rPr>
          <w:rFonts w:hint="eastAsia"/>
        </w:rPr>
        <w:br/>
      </w:r>
      <w:r>
        <w:rPr>
          <w:rFonts w:hint="eastAsia"/>
        </w:rPr>
        <w:t>　　第一节 当前点钞机技术发展现状分析</w:t>
      </w:r>
      <w:r>
        <w:rPr>
          <w:rFonts w:hint="eastAsia"/>
        </w:rPr>
        <w:br/>
      </w:r>
      <w:r>
        <w:rPr>
          <w:rFonts w:hint="eastAsia"/>
        </w:rPr>
        <w:t>　　第二节 点钞机生产中需注意的问题</w:t>
      </w:r>
      <w:r>
        <w:rPr>
          <w:rFonts w:hint="eastAsia"/>
        </w:rPr>
        <w:br/>
      </w:r>
      <w:r>
        <w:rPr>
          <w:rFonts w:hint="eastAsia"/>
        </w:rPr>
        <w:t>　　第三节 点钞机行业主要技术趋势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点钞机市场特性分析</w:t>
      </w:r>
      <w:r>
        <w:rPr>
          <w:rFonts w:hint="eastAsia"/>
        </w:rPr>
        <w:br/>
      </w:r>
      <w:r>
        <w:rPr>
          <w:rFonts w:hint="eastAsia"/>
        </w:rPr>
        <w:t>　　第一节 点钞机行业集中度分析</w:t>
      </w:r>
      <w:r>
        <w:rPr>
          <w:rFonts w:hint="eastAsia"/>
        </w:rPr>
        <w:br/>
      </w:r>
      <w:r>
        <w:rPr>
          <w:rFonts w:hint="eastAsia"/>
        </w:rPr>
        <w:t>　　第二节 点钞机行业SWOT分析</w:t>
      </w:r>
      <w:r>
        <w:rPr>
          <w:rFonts w:hint="eastAsia"/>
        </w:rPr>
        <w:br/>
      </w:r>
      <w:r>
        <w:rPr>
          <w:rFonts w:hint="eastAsia"/>
        </w:rPr>
        <w:t>　　　　一、点钞机行业优势</w:t>
      </w:r>
      <w:r>
        <w:rPr>
          <w:rFonts w:hint="eastAsia"/>
        </w:rPr>
        <w:br/>
      </w:r>
      <w:r>
        <w:rPr>
          <w:rFonts w:hint="eastAsia"/>
        </w:rPr>
        <w:t>　　　　二、点钞机行业劣势</w:t>
      </w:r>
      <w:r>
        <w:rPr>
          <w:rFonts w:hint="eastAsia"/>
        </w:rPr>
        <w:br/>
      </w:r>
      <w:r>
        <w:rPr>
          <w:rFonts w:hint="eastAsia"/>
        </w:rPr>
        <w:t>　　　　三、点钞机行业机会</w:t>
      </w:r>
      <w:r>
        <w:rPr>
          <w:rFonts w:hint="eastAsia"/>
        </w:rPr>
        <w:br/>
      </w:r>
      <w:r>
        <w:rPr>
          <w:rFonts w:hint="eastAsia"/>
        </w:rPr>
        <w:t>　　　　四、点钞机行业风险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中国点钞机发展现状</w:t>
      </w:r>
      <w:r>
        <w:rPr>
          <w:rFonts w:hint="eastAsia"/>
        </w:rPr>
        <w:br/>
      </w:r>
      <w:r>
        <w:rPr>
          <w:rFonts w:hint="eastAsia"/>
        </w:rPr>
        <w:t>　　第一节 中国点钞机市场现状分析</w:t>
      </w:r>
      <w:r>
        <w:rPr>
          <w:rFonts w:hint="eastAsia"/>
        </w:rPr>
        <w:br/>
      </w:r>
      <w:r>
        <w:rPr>
          <w:rFonts w:hint="eastAsia"/>
        </w:rPr>
        <w:t>　　第二节 中国点钞机产量分析及预测</w:t>
      </w:r>
      <w:r>
        <w:rPr>
          <w:rFonts w:hint="eastAsia"/>
        </w:rPr>
        <w:br/>
      </w:r>
      <w:r>
        <w:rPr>
          <w:rFonts w:hint="eastAsia"/>
        </w:rPr>
        <w:t>　　　　一、点钞机总体产能规模</w:t>
      </w:r>
      <w:r>
        <w:rPr>
          <w:rFonts w:hint="eastAsia"/>
        </w:rPr>
        <w:br/>
      </w:r>
      <w:r>
        <w:rPr>
          <w:rFonts w:hint="eastAsia"/>
        </w:rPr>
        <w:t>　　　　二、点钞机生产区域分布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三、2019-2024年中国点钞机产量统计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三、2024-2030年中国点钞机产量预测</w:t>
      </w:r>
      <w:r>
        <w:rPr>
          <w:rFonts w:hint="eastAsia"/>
        </w:rPr>
        <w:br/>
      </w:r>
      <w:r>
        <w:rPr>
          <w:rFonts w:hint="eastAsia"/>
        </w:rPr>
        <w:t>　　第三节 中国点钞机市场需求分析及预测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三、2024-2030年中国点钞机市场需求量预测</w:t>
      </w:r>
      <w:r>
        <w:rPr>
          <w:rFonts w:hint="eastAsia"/>
        </w:rPr>
        <w:br/>
      </w:r>
      <w:r>
        <w:rPr>
          <w:rFonts w:hint="eastAsia"/>
        </w:rPr>
        <w:t>　　第四节 中国点钞机价格趋势分析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2019-2024年点钞机行业经济运行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2019-2024年中国点钞机行业盈利能力分析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**地区点钞机市场发展分析</w:t>
      </w:r>
      <w:r>
        <w:rPr>
          <w:rFonts w:hint="eastAsia"/>
        </w:rPr>
        <w:br/>
      </w:r>
      <w:r>
        <w:rPr>
          <w:rFonts w:hint="eastAsia"/>
        </w:rPr>
        <w:t>　　第三节 **地区点钞机市场发展分析</w:t>
      </w:r>
      <w:r>
        <w:rPr>
          <w:rFonts w:hint="eastAsia"/>
        </w:rPr>
        <w:br/>
      </w:r>
      <w:r>
        <w:rPr>
          <w:rFonts w:hint="eastAsia"/>
        </w:rPr>
        <w:t>　　第四节 **地区点钞机市场发展分析</w:t>
      </w:r>
      <w:r>
        <w:rPr>
          <w:rFonts w:hint="eastAsia"/>
        </w:rPr>
        <w:br/>
      </w:r>
      <w:r>
        <w:rPr>
          <w:rFonts w:hint="eastAsia"/>
        </w:rPr>
        <w:t>　　第五节 **地区点钞机市场发展分析</w:t>
      </w:r>
      <w:r>
        <w:rPr>
          <w:rFonts w:hint="eastAsia"/>
        </w:rPr>
        <w:br/>
      </w:r>
      <w:r>
        <w:rPr>
          <w:rFonts w:hint="eastAsia"/>
        </w:rPr>
        <w:t>　　第六节 **地区点钞机市场发展分析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2019-2024年中国点钞机进出口分析</w:t>
      </w:r>
      <w:r>
        <w:rPr>
          <w:rFonts w:hint="eastAsia"/>
        </w:rPr>
        <w:br/>
      </w:r>
      <w:r>
        <w:rPr>
          <w:rFonts w:hint="eastAsia"/>
        </w:rPr>
        <w:t>　　第一节 点钞机进口情况分析</w:t>
      </w:r>
      <w:r>
        <w:rPr>
          <w:rFonts w:hint="eastAsia"/>
        </w:rPr>
        <w:br/>
      </w:r>
      <w:r>
        <w:rPr>
          <w:rFonts w:hint="eastAsia"/>
        </w:rPr>
        <w:t>　　第二节 点钞机出口情况分析</w:t>
      </w:r>
      <w:r>
        <w:rPr>
          <w:rFonts w:hint="eastAsia"/>
        </w:rPr>
        <w:br/>
      </w:r>
      <w:r>
        <w:rPr>
          <w:rFonts w:hint="eastAsia"/>
        </w:rPr>
        <w:t>　　第三节 影响点钞机进出口因素分析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主要点钞机生产企业及竞争格局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点钞机行业投资战略研究</w:t>
      </w:r>
      <w:r>
        <w:rPr>
          <w:rFonts w:hint="eastAsia"/>
        </w:rPr>
        <w:br/>
      </w:r>
      <w:r>
        <w:rPr>
          <w:rFonts w:hint="eastAsia"/>
        </w:rPr>
        <w:t>　　第一节 点钞机行业发展战略研究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对我国点钞机品牌的战略思考</w:t>
      </w:r>
      <w:r>
        <w:rPr>
          <w:rFonts w:hint="eastAsia"/>
        </w:rPr>
        <w:br/>
      </w:r>
      <w:r>
        <w:rPr>
          <w:rFonts w:hint="eastAsia"/>
        </w:rPr>
        <w:t>　　　　一、点钞机品牌的重要性</w:t>
      </w:r>
      <w:r>
        <w:rPr>
          <w:rFonts w:hint="eastAsia"/>
        </w:rPr>
        <w:br/>
      </w:r>
      <w:r>
        <w:rPr>
          <w:rFonts w:hint="eastAsia"/>
        </w:rPr>
        <w:t>　　　　二、点钞机实施品牌战略的意义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三、点钞机企业品牌的现状分析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四、我国点钞机企业的品牌战略</w:t>
      </w:r>
      <w:r>
        <w:rPr>
          <w:rFonts w:hint="eastAsia"/>
        </w:rPr>
        <w:br/>
      </w:r>
      <w:r>
        <w:rPr>
          <w:rFonts w:hint="eastAsia"/>
        </w:rPr>
        <w:t>　　　　五、点钞机品牌战略管理的策略</w:t>
      </w:r>
      <w:r>
        <w:rPr>
          <w:rFonts w:hint="eastAsia"/>
        </w:rPr>
        <w:br/>
      </w:r>
      <w:r>
        <w:rPr>
          <w:rFonts w:hint="eastAsia"/>
        </w:rPr>
        <w:t>　　第三节 点钞机经营策略分析</w:t>
      </w:r>
      <w:r>
        <w:rPr>
          <w:rFonts w:hint="eastAsia"/>
        </w:rPr>
        <w:br/>
      </w:r>
      <w:r>
        <w:rPr>
          <w:rFonts w:hint="eastAsia"/>
        </w:rPr>
        <w:t>　　　　一、点钞机市场细分策略</w:t>
      </w:r>
      <w:r>
        <w:rPr>
          <w:rFonts w:hint="eastAsia"/>
        </w:rPr>
        <w:br/>
      </w:r>
      <w:r>
        <w:rPr>
          <w:rFonts w:hint="eastAsia"/>
        </w:rPr>
        <w:t>　　　　二、点钞机市场创新策略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四、点钞机新产品差异化战略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2024-2030年中国点钞机发展趋势预测及投资风险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2024-2030年点钞机市场前景分析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2024-2030年点钞机行业发展趋势预测</w:t>
      </w:r>
      <w:r>
        <w:rPr>
          <w:rFonts w:hint="eastAsia"/>
        </w:rPr>
        <w:br/>
      </w:r>
      <w:r>
        <w:rPr>
          <w:rFonts w:hint="eastAsia"/>
        </w:rPr>
        <w:t>　　第三节 点钞机行业投资风险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点钞机投资建议</w:t>
      </w:r>
      <w:r>
        <w:rPr>
          <w:rFonts w:hint="eastAsia"/>
        </w:rPr>
        <w:br/>
      </w:r>
      <w:r>
        <w:rPr>
          <w:rFonts w:hint="eastAsia"/>
        </w:rPr>
        <w:t>　　第一节 点钞机行业投资环境分析</w:t>
      </w:r>
      <w:r>
        <w:rPr>
          <w:rFonts w:hint="eastAsia"/>
        </w:rPr>
        <w:br/>
      </w:r>
      <w:r>
        <w:rPr>
          <w:rFonts w:hint="eastAsia"/>
        </w:rPr>
        <w:t>　　第二节 点钞机行业投资进入壁垒分析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2019-2024年中国点钞机行业产量及增长趋势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2024-2030年中国点钞机行业产量预测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2019-2024年中国点钞机行业市场需求及增长情况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2024-2030年中国点钞机行业市场需求预测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**地区点钞机行业市场需求情况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2019-2024年中国点钞机行业出口情况分析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点钞机重点企业经营情况分析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2024年点钞机行业壁垒</w:t>
      </w:r>
      <w:r>
        <w:rPr>
          <w:rFonts w:hint="eastAsia"/>
        </w:rPr>
        <w:br/>
      </w:r>
      <w:r>
        <w:rPr>
          <w:rFonts w:hint="eastAsia"/>
        </w:rPr>
        <w:t>　　图表 2024年点钞机市场前景分析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2024-2030年中国点钞机市场规模预测</w:t>
      </w:r>
      <w:r>
        <w:rPr>
          <w:rFonts w:hint="eastAsia"/>
        </w:rPr>
        <w:br/>
      </w:r>
      <w:r>
        <w:rPr>
          <w:rFonts w:hint="eastAsia"/>
        </w:rPr>
        <w:t>　　图表 2024年点钞机发展趋势预测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54713cb1f44b4" w:history="1">
        <w:r>
          <w:rPr>
            <w:rStyle w:val="Hyperlink"/>
          </w:rPr>
          <w:t>2024-2030年全球与中国点钞机市场研究及发展趋势分析报告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54713cb1f44b4" w:history="1">
        <w:r>
          <w:rPr>
            <w:rStyle w:val="Hyperlink"/>
          </w:rPr>
          <w:t>https://www.20087.com/8/16/DianChaoJiHangYeFaZhanQuShi.html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e4801a36a4cf8" w:history="1">
      <w:r>
        <w:rPr>
          <w:rStyle w:val="Hyperlink"/>
        </w:rPr>
        <w:t>2024-2030年全球与中国点钞机市场研究及发展趋势分析报告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ChaoJiHangYeFaZhanQuShi.html" TargetMode="External" Id="R90854713cb1f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ChaoJiHangYeFaZhanQuShi.html" TargetMode="External" Id="R673e4801a36a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2024-01-01T23:33:00Z</dcterms:created>
  <dcterms:modified xsi:type="dcterms:W3CDTF">2024-01-02T00:33:00Z</dcterms:modified>
  <dc:subject>2024-2030年全球与中国点钞机市场研究及发展趋势分析报告</dc:subject>
  <dc:title>2024-2030年全球与中国点钞机市场研究及发展趋势分析报告</dc:title>
  <cp:keywords>2024-2030年全球与中国点钞机市场研究及发展趋势分析报告</cp:keywords>
  <dc:description>2024-2030年全球与中国点钞机市场研究及发展趋势分析报告</dc:description>
</cp:coreProperties>
</file>