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90f1f16da41d3" w:history="1">
              <w:r>
                <w:rPr>
                  <w:rStyle w:val="Hyperlink"/>
                </w:rPr>
                <w:t>2025-2031年中国盲板法兰市场现状分析与前景趋势预测报告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90f1f16da41d3" w:history="1">
              <w:r>
                <w:rPr>
                  <w:rStyle w:val="Hyperlink"/>
                </w:rPr>
                <w:t>2025-2031年中国盲板法兰市场现状分析与前景趋势预测报告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90f1f16da41d3" w:history="1">
                <w:r>
                  <w:rPr>
                    <w:rStyle w:val="Hyperlink"/>
                  </w:rPr>
                  <w:t>https://www.20087.com/8/66/MangBanFaLanHangYeQianJing.html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板法兰是管道系统中用于封闭管道端口或临时隔离管路的法兰盘，广泛应用于石油、化工、电力和造船等行业。近年来，随着工业自动化程度的提高和安全标准的严格化，盲板法兰的制造工艺和材料质量控制变得更加严格。同时，定制化服务的兴起，满足了不同应用场景下对法兰尺寸、压力等级和材料特性的特殊要求。</w:t>
      </w:r>
      <w:r>
        <w:rPr>
          <w:rFonts w:hint="eastAsia"/>
        </w:rPr>
        <w:br/>
      </w:r>
      <w:r>
        <w:rPr>
          <w:rFonts w:hint="eastAsia"/>
        </w:rPr>
        <w:t>　　未来，盲板法兰行业将趋向于更高级别的标准化和智能化。随着物联网技术的应用，智能法兰将能够实时监测压力和泄漏情况，提高工业系统的安全性和可靠性。同时，3D打印和新材料的探索，将带来更短的生产周期和更广泛的材料选择，满足特定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90f1f16da41d3" w:history="1">
        <w:r>
          <w:rPr>
            <w:rStyle w:val="Hyperlink"/>
          </w:rPr>
          <w:t>2025-2031年中国盲板法兰市场现状分析与前景趋势预测报告</w:t>
        </w:r>
      </w:hyperlink>
      <w:r>
        <w:rPr>
          <w:rFonts w:hint="eastAsia"/>
        </w:rPr>
        <w:t>》通过严谨的分析、翔实的数据及直观的图表，系统解析了盲板法兰行业的市场规模、需求变化、价格波动及产业链结构。报告全面评估了当前盲板法兰市场现状，科学预测了未来市场前景与发展趋势，重点剖析了盲板法兰细分市场的机遇与挑战。同时，报告对盲板法兰重点企业的竞争地位及市场集中度进行了评估，为盲板法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盲板法兰行业界定</w:t>
      </w:r>
      <w:r>
        <w:rPr>
          <w:rFonts w:hint="eastAsia"/>
        </w:rPr>
        <w:br/>
      </w:r>
      <w:r>
        <w:rPr>
          <w:rFonts w:hint="eastAsia"/>
        </w:rPr>
        <w:t>　　第一节 盲板法兰行业定义</w:t>
      </w:r>
      <w:r>
        <w:rPr>
          <w:rFonts w:hint="eastAsia"/>
        </w:rPr>
        <w:br/>
      </w:r>
      <w:r>
        <w:rPr>
          <w:rFonts w:hint="eastAsia"/>
        </w:rPr>
        <w:t>　　第二节 盲板法兰行业特点分析</w:t>
      </w:r>
      <w:r>
        <w:rPr>
          <w:rFonts w:hint="eastAsia"/>
        </w:rPr>
        <w:br/>
      </w:r>
      <w:r>
        <w:rPr>
          <w:rFonts w:hint="eastAsia"/>
        </w:rPr>
        <w:t>　　第三节 盲板法兰行业发展历程</w:t>
      </w:r>
      <w:r>
        <w:rPr>
          <w:rFonts w:hint="eastAsia"/>
        </w:rPr>
        <w:br/>
      </w:r>
      <w:r>
        <w:rPr>
          <w:rFonts w:hint="eastAsia"/>
        </w:rPr>
        <w:t>　　第四节 盲板法兰产业链分析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2024-2025年国外盲板法兰行业发展态势分析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国外盲板法兰行业总体情况</w:t>
      </w:r>
      <w:r>
        <w:rPr>
          <w:rFonts w:hint="eastAsia"/>
        </w:rPr>
        <w:br/>
      </w:r>
      <w:r>
        <w:rPr>
          <w:rFonts w:hint="eastAsia"/>
        </w:rPr>
        <w:t>　　第二节 盲板法兰行业重点国家、地区市场分析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国外盲板法兰行业发展前景预测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2024-2025年中国盲板法兰行业发展环境分析</w:t>
      </w:r>
      <w:r>
        <w:rPr>
          <w:rFonts w:hint="eastAsia"/>
        </w:rPr>
        <w:br/>
      </w:r>
      <w:r>
        <w:rPr>
          <w:rFonts w:hint="eastAsia"/>
        </w:rPr>
        <w:t>　　第一节 盲板法兰行业经济环境分析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盲板法兰行业政策环境分析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一、盲板法兰行业相关政策</w:t>
      </w:r>
      <w:r>
        <w:rPr>
          <w:rFonts w:hint="eastAsia"/>
        </w:rPr>
        <w:br/>
      </w:r>
      <w:r>
        <w:rPr>
          <w:rFonts w:hint="eastAsia"/>
        </w:rPr>
        <w:t>　　　　二、盲板法兰行业相关标准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2024-2025年盲板法兰行业技术发展现状及趋势分析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盲板法兰行业技术发展现状分析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国内外盲板法兰行业技术差异与原因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盲板法兰行业技术发展方向、趋势预测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提升盲板法兰行业技术能力策略建议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中国盲板法兰行业市场供需状况分析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中国盲板法兰行业市场规模情况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中国盲板法兰行业市场需求状况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一、2019-2024年盲板法兰行业市场需求情况</w:t>
      </w:r>
      <w:r>
        <w:rPr>
          <w:rFonts w:hint="eastAsia"/>
        </w:rPr>
        <w:br/>
      </w:r>
      <w:r>
        <w:rPr>
          <w:rFonts w:hint="eastAsia"/>
        </w:rPr>
        <w:t>　　　　二、盲板法兰行业市场需求特点分析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三、2025-2031年盲板法兰行业市场需求预测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中国盲板法兰行业产量情况分析与预测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一、2019-2024年盲板法兰行业产量统计分析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二、2025年盲板法兰行业产量特点分析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三、2025-2031年盲板法兰行业产量预测分析</w:t>
      </w:r>
      <w:r>
        <w:rPr>
          <w:rFonts w:hint="eastAsia"/>
        </w:rPr>
        <w:br/>
      </w:r>
      <w:r>
        <w:rPr>
          <w:rFonts w:hint="eastAsia"/>
        </w:rPr>
        <w:t>　　第四节 盲板法兰行业市场供需平衡状况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中国盲板法兰行业进出口情况分析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盲板法兰行业出口情况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一、2019-2024年盲板法兰行业出口情况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三、2025-2031年盲板法兰行业出口情况预测</w:t>
      </w:r>
      <w:r>
        <w:rPr>
          <w:rFonts w:hint="eastAsia"/>
        </w:rPr>
        <w:br/>
      </w:r>
      <w:r>
        <w:rPr>
          <w:rFonts w:hint="eastAsia"/>
        </w:rPr>
        <w:t>　　第二节 盲板法兰行业进口情况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一、2019-2024年盲板法兰行业进口情况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三、2025-2031年盲板法兰行业进口情况预测</w:t>
      </w:r>
      <w:r>
        <w:rPr>
          <w:rFonts w:hint="eastAsia"/>
        </w:rPr>
        <w:br/>
      </w:r>
      <w:r>
        <w:rPr>
          <w:rFonts w:hint="eastAsia"/>
        </w:rPr>
        <w:t>　　第三节 盲板法兰行业进出口面临的挑战及对策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中国盲板法兰行业产品价格监测</w:t>
      </w:r>
      <w:r>
        <w:rPr>
          <w:rFonts w:hint="eastAsia"/>
        </w:rPr>
        <w:br/>
      </w:r>
      <w:r>
        <w:rPr>
          <w:rFonts w:hint="eastAsia"/>
        </w:rPr>
        <w:t>　　　　一、盲板法兰市场价格特征</w:t>
      </w:r>
      <w:r>
        <w:rPr>
          <w:rFonts w:hint="eastAsia"/>
        </w:rPr>
        <w:br/>
      </w:r>
      <w:r>
        <w:rPr>
          <w:rFonts w:hint="eastAsia"/>
        </w:rPr>
        <w:t>　　　　二、当前盲板法兰市场价格评述</w:t>
      </w:r>
      <w:r>
        <w:rPr>
          <w:rFonts w:hint="eastAsia"/>
        </w:rPr>
        <w:br/>
      </w:r>
      <w:r>
        <w:rPr>
          <w:rFonts w:hint="eastAsia"/>
        </w:rPr>
        <w:t>　　　　三、影响盲板法兰市场价格因素分析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四、未来盲板法兰市场价格走势预测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中国盲板法兰行业重点区域市场分析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盲板法兰行业区域市场分布情况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2024-2025年盲板法兰行业细分市场调研分析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盲板法兰细分产品（一）市场调研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盲板法兰细分产品（二）市场调研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盲板法兰行业上、下游市场分析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盲板法兰行业上游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盲板法兰行业下游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盲板法兰行业重点企业发展调研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盲板法兰重点企业（一）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盲板法兰重点企业（二）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盲板法兰重点企业（三）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盲板法兰重点企业（四）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盲板法兰重点企业（五）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盲板法兰重点企业（六）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盲板法兰行业风险及对策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2025-2031年盲板法兰行业发展环境分析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2025-2031年盲板法兰行业投资特性分析</w:t>
      </w:r>
      <w:r>
        <w:rPr>
          <w:rFonts w:hint="eastAsia"/>
        </w:rPr>
        <w:br/>
      </w:r>
      <w:r>
        <w:rPr>
          <w:rFonts w:hint="eastAsia"/>
        </w:rPr>
        <w:t>　　　　一、盲板法兰行业进入壁垒</w:t>
      </w:r>
      <w:r>
        <w:rPr>
          <w:rFonts w:hint="eastAsia"/>
        </w:rPr>
        <w:br/>
      </w:r>
      <w:r>
        <w:rPr>
          <w:rFonts w:hint="eastAsia"/>
        </w:rPr>
        <w:t>　　　　二、盲板法兰行业盈利模式</w:t>
      </w:r>
      <w:r>
        <w:rPr>
          <w:rFonts w:hint="eastAsia"/>
        </w:rPr>
        <w:br/>
      </w:r>
      <w:r>
        <w:rPr>
          <w:rFonts w:hint="eastAsia"/>
        </w:rPr>
        <w:t>　　　　三、盲板法兰行业盈利因素</w:t>
      </w:r>
      <w:r>
        <w:rPr>
          <w:rFonts w:hint="eastAsia"/>
        </w:rPr>
        <w:br/>
      </w:r>
      <w:r>
        <w:rPr>
          <w:rFonts w:hint="eastAsia"/>
        </w:rPr>
        <w:t>　　第三节 盲板法兰行业“波特五力模型”分析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2025-2031年盲板法兰行业风险及对策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盲板法兰企业竞争策略分析</w:t>
      </w:r>
      <w:r>
        <w:rPr>
          <w:rFonts w:hint="eastAsia"/>
        </w:rPr>
        <w:br/>
      </w:r>
      <w:r>
        <w:rPr>
          <w:rFonts w:hint="eastAsia"/>
        </w:rPr>
        <w:t>　　第一节 盲板法兰市场竞争策略分析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一、2025-2031年中国盲板法兰市场增长潜力分析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二、2025-2031年中国盲板法兰主要潜力品种分析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三、现有盲板法兰产品竞争策略分析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四、潜力盲板法兰品种竞争策略选择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2025-2031年中国盲板法兰企业竞争策略分析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一、2025-2031年我国盲板法兰市场竞争趋势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二、2025-2031年盲板法兰行业竞争格局展望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三、2025-2031年盲板法兰行业竞争策略分析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四、2025-2031年盲板法兰企业竞争策略分析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2025-2031年中国盲板法兰行业发展趋势分析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一、2025-2031年盲板法兰技术发展趋势分析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二、2025-2031年盲板法兰产品发展趋势分析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三、2025-2031年盲板法兰行业竞争格局展望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2025-2031年中国盲板法兰市场趋势分析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一、2025-2031年盲板法兰发展趋势预测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二、2025-2025年盲板法兰市场前景分析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三、2025-2031年盲板法兰产业政策趋向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2025-2031年盲板法兰行业投资价值评估分析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盲板法兰行业发展建议分析</w:t>
      </w:r>
      <w:r>
        <w:rPr>
          <w:rFonts w:hint="eastAsia"/>
        </w:rPr>
        <w:br/>
      </w:r>
      <w:r>
        <w:rPr>
          <w:rFonts w:hint="eastAsia"/>
        </w:rPr>
        <w:t>　　第一节 盲板法兰行业研究结论及建议</w:t>
      </w:r>
      <w:r>
        <w:rPr>
          <w:rFonts w:hint="eastAsia"/>
        </w:rPr>
        <w:br/>
      </w:r>
      <w:r>
        <w:rPr>
          <w:rFonts w:hint="eastAsia"/>
        </w:rPr>
        <w:t>　　第二节 盲板法兰细分行业研究结论及建议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盲板法兰行业竞争策略总结及建议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2019-2024年中国盲板法兰市场规模及增长情况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2019-2024年中国盲板法兰行业产能及增长趋势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2025-2031年中国盲板法兰行业产能预测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2019-2024年中国盲板法兰行业产量及增长趋势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2025-2031年中国盲板法兰行业产量预测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2019-2024年中国盲板法兰行业市场需求及增长情况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2025-2031年中国盲板法兰行业市场需求预测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2019-2024年中国盲板法兰行业利润及增长情况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**地区盲板法兰市场规模及增长情况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**地区盲板法兰行业市场需求情况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**地区盲板法兰市场规模及增长情况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**地区盲板法兰行业市场需求情况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2019-2024年中国盲板法兰行业进口量及增速统计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2019-2024年中国盲板法兰行业出口量及增速统计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盲板法兰重点企业经营情况分析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2025年盲板法兰行业壁垒</w:t>
      </w:r>
      <w:r>
        <w:rPr>
          <w:rFonts w:hint="eastAsia"/>
        </w:rPr>
        <w:br/>
      </w:r>
      <w:r>
        <w:rPr>
          <w:rFonts w:hint="eastAsia"/>
        </w:rPr>
        <w:t>　　图表 2025年盲板法兰市场前景分析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2025-2031年中国盲板法兰市场需求预测</w:t>
      </w:r>
      <w:r>
        <w:rPr>
          <w:rFonts w:hint="eastAsia"/>
        </w:rPr>
        <w:br/>
      </w:r>
      <w:r>
        <w:rPr>
          <w:rFonts w:hint="eastAsia"/>
        </w:rPr>
        <w:t>　　图表 2025年盲板法兰发展趋势预测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90f1f16da41d3" w:history="1">
        <w:r>
          <w:rPr>
            <w:rStyle w:val="Hyperlink"/>
          </w:rPr>
          <w:t>2025-2031年中国盲板法兰市场现状分析与前景趋势预测报告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90f1f16da41d3" w:history="1">
        <w:r>
          <w:rPr>
            <w:rStyle w:val="Hyperlink"/>
          </w:rPr>
          <w:t>https://www.20087.com/8/66/MangBanFaLanHangYeQianJing.html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热点：沟槽盲板安装方法、盲板法兰图片大全、法兰盲板图片、盲板法兰是阀门吗、盲板法兰规格及尺寸、双联盲板法兰、8字盲板、盲板法兰英文、盲板图片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75915354b4ff5" w:history="1">
      <w:r>
        <w:rPr>
          <w:rStyle w:val="Hyperlink"/>
        </w:rPr>
        <w:t>2025-2031年中国盲板法兰市场现状分析与前景趋势预测报告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angBanFaLanHangYeQianJing.html" TargetMode="External" Id="R5a890f1f16da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angBanFaLanHangYeQianJing.html" TargetMode="External" Id="Rc7875915354b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2024-11-06T08:07:00Z</dcterms:created>
  <dcterms:modified xsi:type="dcterms:W3CDTF">2024-11-06T09:07:00Z</dcterms:modified>
  <dc:subject>2025-2031年中国盲板法兰市场现状分析与前景趋势预测报告</dc:subject>
  <dc:title>2025-2031年中国盲板法兰市场现状分析与前景趋势预测报告</dc:title>
  <cp:keywords>2025-2031年中国盲板法兰市场现状分析与前景趋势预测报告</cp:keywords>
  <dc:description>2025-2031年中国盲板法兰市场现状分析与前景趋势预测报告</dc:description>
</cp:coreProperties>
</file>