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cd217706e4886" w:history="1">
              <w:r>
                <w:rPr>
                  <w:rStyle w:val="Hyperlink"/>
                </w:rPr>
                <w:t>2025-2031年中国透明数控教学车床行业发展深度调研与未来趋势报告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cd217706e4886" w:history="1">
              <w:r>
                <w:rPr>
                  <w:rStyle w:val="Hyperlink"/>
                </w:rPr>
                <w:t>2025-2031年中国透明数控教学车床行业发展深度调研与未来趋势报告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2726368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cd217706e4886" w:history="1">
                <w:r>
                  <w:rPr>
                    <w:rStyle w:val="Hyperlink"/>
                  </w:rPr>
                  <w:t>https://www.20087.com/8/36/TouMingShuKongJiaoXueCheChuangHangYeQuShiFenXi.html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数控教学车床是一种用于教育和培训的机床设备，近年来随着数控技术和市场需求的增长，在提高教学效果、降低成本方面取得了长足进展。当前市场上，透明数控教学车床不仅在提高操作便捷性、增加安全性方面实现了技术突破，还在提高产品的稳定性和优化用户体验方面进行了优化。随着对高效教学设备的需求增加，透明数控教学车床的设计更加注重提高实用性和互动性。</w:t>
      </w:r>
      <w:r>
        <w:rPr>
          <w:rFonts w:hint="eastAsia"/>
        </w:rPr>
        <w:br/>
      </w:r>
      <w:r>
        <w:rPr>
          <w:rFonts w:hint="eastAsia"/>
        </w:rPr>
        <w:t>　　未来，透明数控教学车床的发展将更加注重技术创新和服务优化。一方面，随着新材料和新技术的应用，透明数控教学车床将采用更高性能的控制技术和更先进的教学软件，以提高其实用性和教学效果。另一方面，随着对智能化和个性化产品的需求增加，透明数控教学车床将提供更多定制化选项，以满足不同教学场景的具体需求。此外，随着对可持续发展的重视，透明数控教学车床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cd217706e4886" w:history="1">
        <w:r>
          <w:rPr>
            <w:rStyle w:val="Hyperlink"/>
          </w:rPr>
          <w:t>2025-2031年中国透明数控教学车床行业发展深度调研与未来趋势报告</w:t>
        </w:r>
      </w:hyperlink>
      <w:r>
        <w:rPr>
          <w:rFonts w:hint="eastAsia"/>
        </w:rPr>
        <w:t>》系统分析了我国透明数控教学车床行业的市场规模、市场需求及价格动态，深入探讨了透明数控教学车床产业链结构与发展特点。报告对透明数控教学车床细分市场进行了详细剖析，基于科学数据预测了市场前景及未来发展趋势，同时聚焦透明数控教学车床重点企业，评估了品牌影响力、市场竞争力及行业集中度变化。通过专业分析与客观洞察，报告为投资者、产业链相关企业及政府决策部门提供了重要参考，是把握透明数控教学车床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2020-2025年中国透明数控教学车床行业发展环境分析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2020-2025年中国透明数控教学车床产业发展政策环境分析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一、透明数控教学车床产业政策分析</w:t>
      </w:r>
      <w:r>
        <w:rPr>
          <w:rFonts w:hint="eastAsia"/>
        </w:rPr>
        <w:br/>
      </w:r>
      <w:r>
        <w:rPr>
          <w:rFonts w:hint="eastAsia"/>
        </w:rPr>
        <w:t>　　　　　　1、国家中长期教育改革和发展规划纲要</w:t>
      </w:r>
      <w:r>
        <w:rPr>
          <w:rFonts w:hint="eastAsia"/>
        </w:rPr>
        <w:br/>
      </w:r>
      <w:r>
        <w:rPr>
          <w:rFonts w:hint="eastAsia"/>
        </w:rPr>
        <w:t>　　　　　　2、教育部关于加强高职高专教育人才培养工作的意见</w:t>
      </w:r>
      <w:r>
        <w:rPr>
          <w:rFonts w:hint="eastAsia"/>
        </w:rPr>
        <w:br/>
      </w:r>
      <w:r>
        <w:rPr>
          <w:rFonts w:hint="eastAsia"/>
        </w:rPr>
        <w:t>　　　　　　3、国家紧缺人才培养工程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　　1、中华人民共和国教育行业标准数控技术应用专业仪器设备配备标准</w:t>
      </w:r>
      <w:r>
        <w:rPr>
          <w:rFonts w:hint="eastAsia"/>
        </w:rPr>
        <w:br/>
      </w:r>
      <w:r>
        <w:rPr>
          <w:rFonts w:hint="eastAsia"/>
        </w:rPr>
        <w:t>　　　　　　2、中等职业学校数控技术应用专业实训基地设备基本配置推荐标准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2020-2025年中国透明数控教学车床行业发展社会环境分析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一、我国数控机床工业发展良好</w:t>
      </w:r>
      <w:r>
        <w:rPr>
          <w:rFonts w:hint="eastAsia"/>
        </w:rPr>
        <w:br/>
      </w:r>
      <w:r>
        <w:rPr>
          <w:rFonts w:hint="eastAsia"/>
        </w:rPr>
        <w:t>　　　　二、数控机床人才短缺</w:t>
      </w:r>
      <w:r>
        <w:rPr>
          <w:rFonts w:hint="eastAsia"/>
        </w:rPr>
        <w:br/>
      </w:r>
      <w:r>
        <w:rPr>
          <w:rFonts w:hint="eastAsia"/>
        </w:rPr>
        <w:t>　　　　三、数控机床教育快速发展，教学水平有待提高</w:t>
      </w:r>
      <w:r>
        <w:rPr>
          <w:rFonts w:hint="eastAsia"/>
        </w:rPr>
        <w:br/>
      </w:r>
      <w:r>
        <w:rPr>
          <w:rFonts w:hint="eastAsia"/>
        </w:rPr>
        <w:t>　　　　　　1、数控技术教育倍受重视，规模扩大</w:t>
      </w:r>
      <w:r>
        <w:rPr>
          <w:rFonts w:hint="eastAsia"/>
        </w:rPr>
        <w:br/>
      </w:r>
      <w:r>
        <w:rPr>
          <w:rFonts w:hint="eastAsia"/>
        </w:rPr>
        <w:t>　　　　　　2、数控技术教育教学水平有待提高</w:t>
      </w:r>
      <w:r>
        <w:rPr>
          <w:rFonts w:hint="eastAsia"/>
        </w:rPr>
        <w:br/>
      </w:r>
      <w:r>
        <w:rPr>
          <w:rFonts w:hint="eastAsia"/>
        </w:rPr>
        <w:t>　　　　四、透明数控教学车床在教学中的应用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2020-2025年全球透明数控教学车床所属行业运行态势分析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2020-2025年世界透明数控教学车床行业运行概况</w:t>
      </w:r>
      <w:r>
        <w:rPr>
          <w:rFonts w:hint="eastAsia"/>
        </w:rPr>
        <w:br/>
      </w:r>
      <w:r>
        <w:rPr>
          <w:rFonts w:hint="eastAsia"/>
        </w:rPr>
        <w:t>　　　　一、全球透明数控教学车床产业特点分析</w:t>
      </w:r>
      <w:r>
        <w:rPr>
          <w:rFonts w:hint="eastAsia"/>
        </w:rPr>
        <w:br/>
      </w:r>
      <w:r>
        <w:rPr>
          <w:rFonts w:hint="eastAsia"/>
        </w:rPr>
        <w:t>　　　　　　1、尚未全球普及，美、德、日三国领先</w:t>
      </w:r>
      <w:r>
        <w:rPr>
          <w:rFonts w:hint="eastAsia"/>
        </w:rPr>
        <w:br/>
      </w:r>
      <w:r>
        <w:rPr>
          <w:rFonts w:hint="eastAsia"/>
        </w:rPr>
        <w:t>　　　　　　2、与数控车床工业发展的趋势紧密相连</w:t>
      </w:r>
      <w:r>
        <w:rPr>
          <w:rFonts w:hint="eastAsia"/>
        </w:rPr>
        <w:br/>
      </w:r>
      <w:r>
        <w:rPr>
          <w:rFonts w:hint="eastAsia"/>
        </w:rPr>
        <w:t>　　　　二、全球透明数控教学车床市场分析</w:t>
      </w:r>
      <w:r>
        <w:rPr>
          <w:rFonts w:hint="eastAsia"/>
        </w:rPr>
        <w:br/>
      </w:r>
      <w:r>
        <w:rPr>
          <w:rFonts w:hint="eastAsia"/>
        </w:rPr>
        <w:t>　　　　三、全球透明数控教学车床技术分析</w:t>
      </w:r>
      <w:r>
        <w:rPr>
          <w:rFonts w:hint="eastAsia"/>
        </w:rPr>
        <w:br/>
      </w:r>
      <w:r>
        <w:rPr>
          <w:rFonts w:hint="eastAsia"/>
        </w:rPr>
        <w:t>　　　　　　1、网络化、集成化趋势加强</w:t>
      </w:r>
      <w:r>
        <w:rPr>
          <w:rFonts w:hint="eastAsia"/>
        </w:rPr>
        <w:br/>
      </w:r>
      <w:r>
        <w:rPr>
          <w:rFonts w:hint="eastAsia"/>
        </w:rPr>
        <w:t>　　　　　　2、高速、精密、复合化</w:t>
      </w:r>
      <w:r>
        <w:rPr>
          <w:rFonts w:hint="eastAsia"/>
        </w:rPr>
        <w:br/>
      </w:r>
      <w:r>
        <w:rPr>
          <w:rFonts w:hint="eastAsia"/>
        </w:rPr>
        <w:t>　　　　　　3、绿色环保数控车床成为研究热点</w:t>
      </w:r>
      <w:r>
        <w:rPr>
          <w:rFonts w:hint="eastAsia"/>
        </w:rPr>
        <w:br/>
      </w:r>
      <w:r>
        <w:rPr>
          <w:rFonts w:hint="eastAsia"/>
        </w:rPr>
        <w:t>　　　　　　4、数控机床将体现人体工学设计理念</w:t>
      </w:r>
      <w:r>
        <w:rPr>
          <w:rFonts w:hint="eastAsia"/>
        </w:rPr>
        <w:br/>
      </w:r>
      <w:r>
        <w:rPr>
          <w:rFonts w:hint="eastAsia"/>
        </w:rPr>
        <w:t>　　第二节 2020-2025年世界主要国家透明数控教学车床行业发展情况分析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2025-2031年世界透明数控教学车床行业发展趋势分析</w:t>
      </w:r>
      <w:r>
        <w:rPr>
          <w:rFonts w:hint="eastAsia"/>
        </w:rPr>
        <w:br/>
      </w:r>
      <w:r>
        <w:rPr>
          <w:rFonts w:hint="eastAsia"/>
        </w:rPr>
        <w:t>　　　　一、发达国家重视提高可就业能力，职业教育水平不断提高</w:t>
      </w:r>
      <w:r>
        <w:rPr>
          <w:rFonts w:hint="eastAsia"/>
        </w:rPr>
        <w:br/>
      </w:r>
      <w:r>
        <w:rPr>
          <w:rFonts w:hint="eastAsia"/>
        </w:rPr>
        <w:t>　　　　二、技术升级加速、性能更加贴近真实生产需要</w:t>
      </w:r>
      <w:r>
        <w:rPr>
          <w:rFonts w:hint="eastAsia"/>
        </w:rPr>
        <w:br/>
      </w:r>
      <w:r>
        <w:rPr>
          <w:rFonts w:hint="eastAsia"/>
        </w:rPr>
        <w:t>　　　　三、发展中国家需求量加大，成为新的市场增长点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2020-2025年中国透明数控教学车床所属行业运行形势分析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2020-2025年中国透明数控教学车床行业发展综述</w:t>
      </w:r>
      <w:r>
        <w:rPr>
          <w:rFonts w:hint="eastAsia"/>
        </w:rPr>
        <w:br/>
      </w:r>
      <w:r>
        <w:rPr>
          <w:rFonts w:hint="eastAsia"/>
        </w:rPr>
        <w:t>　　　　一、透明数控教学车床行业特点分析</w:t>
      </w:r>
      <w:r>
        <w:rPr>
          <w:rFonts w:hint="eastAsia"/>
        </w:rPr>
        <w:br/>
      </w:r>
      <w:r>
        <w:rPr>
          <w:rFonts w:hint="eastAsia"/>
        </w:rPr>
        <w:t>　　　　二、透明数控教学车床技术分析</w:t>
      </w:r>
      <w:r>
        <w:rPr>
          <w:rFonts w:hint="eastAsia"/>
        </w:rPr>
        <w:br/>
      </w:r>
      <w:r>
        <w:rPr>
          <w:rFonts w:hint="eastAsia"/>
        </w:rPr>
        <w:t>　　　　　　1、TY-6135型透明数控教学车床</w:t>
      </w:r>
      <w:r>
        <w:rPr>
          <w:rFonts w:hint="eastAsia"/>
        </w:rPr>
        <w:br/>
      </w:r>
      <w:r>
        <w:rPr>
          <w:rFonts w:hint="eastAsia"/>
        </w:rPr>
        <w:t>　　　　　　2、FZ-XKC6136型车床</w:t>
      </w:r>
      <w:r>
        <w:rPr>
          <w:rFonts w:hint="eastAsia"/>
        </w:rPr>
        <w:br/>
      </w:r>
      <w:r>
        <w:rPr>
          <w:rFonts w:hint="eastAsia"/>
        </w:rPr>
        <w:t>　　　　　　3、CNC6140型透明教学用数控车床（西门子801系统）</w:t>
      </w:r>
      <w:r>
        <w:rPr>
          <w:rFonts w:hint="eastAsia"/>
        </w:rPr>
        <w:br/>
      </w:r>
      <w:r>
        <w:rPr>
          <w:rFonts w:hint="eastAsia"/>
        </w:rPr>
        <w:t>　　　　三、透明数控教学车床重点资讯分析</w:t>
      </w:r>
      <w:r>
        <w:rPr>
          <w:rFonts w:hint="eastAsia"/>
        </w:rPr>
        <w:br/>
      </w:r>
      <w:r>
        <w:rPr>
          <w:rFonts w:hint="eastAsia"/>
        </w:rPr>
        <w:t>　　　　　　1、数控车床产业发展政策研究研讨会在京召开</w:t>
      </w:r>
      <w:r>
        <w:rPr>
          <w:rFonts w:hint="eastAsia"/>
        </w:rPr>
        <w:br/>
      </w:r>
      <w:r>
        <w:rPr>
          <w:rFonts w:hint="eastAsia"/>
        </w:rPr>
        <w:t>　　　　　　2、重大专项开始分批实施</w:t>
      </w:r>
      <w:r>
        <w:rPr>
          <w:rFonts w:hint="eastAsia"/>
        </w:rPr>
        <w:br/>
      </w:r>
      <w:r>
        <w:rPr>
          <w:rFonts w:hint="eastAsia"/>
        </w:rPr>
        <w:t>　　　　　　3、国务院审议并通过了《国家中长期教育改革和发展规划》</w:t>
      </w:r>
      <w:r>
        <w:rPr>
          <w:rFonts w:hint="eastAsia"/>
        </w:rPr>
        <w:br/>
      </w:r>
      <w:r>
        <w:rPr>
          <w:rFonts w:hint="eastAsia"/>
        </w:rPr>
        <w:t>　　　　　　4、宝马广州培训基地正式启用</w:t>
      </w:r>
      <w:r>
        <w:rPr>
          <w:rFonts w:hint="eastAsia"/>
        </w:rPr>
        <w:br/>
      </w:r>
      <w:r>
        <w:rPr>
          <w:rFonts w:hint="eastAsia"/>
        </w:rPr>
        <w:t>　　第二节 2020-2025年中国透明数控教学车床产业发展情况分析</w:t>
      </w:r>
      <w:r>
        <w:rPr>
          <w:rFonts w:hint="eastAsia"/>
        </w:rPr>
        <w:br/>
      </w:r>
      <w:r>
        <w:rPr>
          <w:rFonts w:hint="eastAsia"/>
        </w:rPr>
        <w:t>　　　　一、世界透明数控教学车床行业总产值分析</w:t>
      </w:r>
      <w:r>
        <w:rPr>
          <w:rFonts w:hint="eastAsia"/>
        </w:rPr>
        <w:br/>
      </w:r>
      <w:r>
        <w:rPr>
          <w:rFonts w:hint="eastAsia"/>
        </w:rPr>
        <w:t>　　　　二、中国透明数控教学车床行业发展现状分析</w:t>
      </w:r>
      <w:r>
        <w:rPr>
          <w:rFonts w:hint="eastAsia"/>
        </w:rPr>
        <w:br/>
      </w:r>
      <w:r>
        <w:rPr>
          <w:rFonts w:hint="eastAsia"/>
        </w:rPr>
        <w:t>　　　　　　1、我国教学仪器设备行业发展现状</w:t>
      </w:r>
      <w:r>
        <w:rPr>
          <w:rFonts w:hint="eastAsia"/>
        </w:rPr>
        <w:br/>
      </w:r>
      <w:r>
        <w:rPr>
          <w:rFonts w:hint="eastAsia"/>
        </w:rPr>
        <w:t>　　　　　　2、透明数控车床生产专业生产企业少，规模小</w:t>
      </w:r>
      <w:r>
        <w:rPr>
          <w:rFonts w:hint="eastAsia"/>
        </w:rPr>
        <w:br/>
      </w:r>
      <w:r>
        <w:rPr>
          <w:rFonts w:hint="eastAsia"/>
        </w:rPr>
        <w:t>　　　　　　3、企业地区分布不均衡</w:t>
      </w:r>
      <w:r>
        <w:rPr>
          <w:rFonts w:hint="eastAsia"/>
        </w:rPr>
        <w:br/>
      </w:r>
      <w:r>
        <w:rPr>
          <w:rFonts w:hint="eastAsia"/>
        </w:rPr>
        <w:t>　　　　　　4、透明数控教学车床性能较低，与实际生产差距较大</w:t>
      </w:r>
      <w:r>
        <w:rPr>
          <w:rFonts w:hint="eastAsia"/>
        </w:rPr>
        <w:br/>
      </w:r>
      <w:r>
        <w:rPr>
          <w:rFonts w:hint="eastAsia"/>
        </w:rPr>
        <w:t>　　　　三、中国透明数控教学车床市场环境分析</w:t>
      </w:r>
      <w:r>
        <w:rPr>
          <w:rFonts w:hint="eastAsia"/>
        </w:rPr>
        <w:br/>
      </w:r>
      <w:r>
        <w:rPr>
          <w:rFonts w:hint="eastAsia"/>
        </w:rPr>
        <w:t>　　　　　　1、我国经济态势发展良好，教育经费投入比重不断提高</w:t>
      </w:r>
      <w:r>
        <w:rPr>
          <w:rFonts w:hint="eastAsia"/>
        </w:rPr>
        <w:br/>
      </w:r>
      <w:r>
        <w:rPr>
          <w:rFonts w:hint="eastAsia"/>
        </w:rPr>
        <w:t>　　　　　　2、国内专业生产企业少，竞争环境宽松</w:t>
      </w:r>
      <w:r>
        <w:rPr>
          <w:rFonts w:hint="eastAsia"/>
        </w:rPr>
        <w:br/>
      </w:r>
      <w:r>
        <w:rPr>
          <w:rFonts w:hint="eastAsia"/>
        </w:rPr>
        <w:t>　　　　　　3、市场需求增长，对产品性能要求提高</w:t>
      </w:r>
      <w:r>
        <w:rPr>
          <w:rFonts w:hint="eastAsia"/>
        </w:rPr>
        <w:br/>
      </w:r>
      <w:r>
        <w:rPr>
          <w:rFonts w:hint="eastAsia"/>
        </w:rPr>
        <w:t>　　第三节 2025-2031年中国透明数控教学车床行业态势预测分析</w:t>
      </w:r>
      <w:r>
        <w:rPr>
          <w:rFonts w:hint="eastAsia"/>
        </w:rPr>
        <w:br/>
      </w:r>
      <w:r>
        <w:rPr>
          <w:rFonts w:hint="eastAsia"/>
        </w:rPr>
        <w:t>　　　　一、透明数控教学车床的技术升级加快</w:t>
      </w:r>
      <w:r>
        <w:rPr>
          <w:rFonts w:hint="eastAsia"/>
        </w:rPr>
        <w:br/>
      </w:r>
      <w:r>
        <w:rPr>
          <w:rFonts w:hint="eastAsia"/>
        </w:rPr>
        <w:t>　　　　二、普及度提高，市场需求快速增长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2020-2025年中国透明数控教学车床所属行业运行动态分析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2020-2025年中国透明数控教学车床市场走势分析</w:t>
      </w:r>
      <w:r>
        <w:rPr>
          <w:rFonts w:hint="eastAsia"/>
        </w:rPr>
        <w:br/>
      </w:r>
      <w:r>
        <w:rPr>
          <w:rFonts w:hint="eastAsia"/>
        </w:rPr>
        <w:t>　　　　一、透明数控教学车床市场供需分析</w:t>
      </w:r>
      <w:r>
        <w:rPr>
          <w:rFonts w:hint="eastAsia"/>
        </w:rPr>
        <w:br/>
      </w:r>
      <w:r>
        <w:rPr>
          <w:rFonts w:hint="eastAsia"/>
        </w:rPr>
        <w:t>　　　　　　1、需求量</w:t>
      </w:r>
      <w:r>
        <w:rPr>
          <w:rFonts w:hint="eastAsia"/>
        </w:rPr>
        <w:br/>
      </w:r>
      <w:r>
        <w:rPr>
          <w:rFonts w:hint="eastAsia"/>
        </w:rPr>
        <w:t>　　　　　　2、供应量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　　1、需求因素</w:t>
      </w:r>
      <w:r>
        <w:rPr>
          <w:rFonts w:hint="eastAsia"/>
        </w:rPr>
        <w:br/>
      </w:r>
      <w:r>
        <w:rPr>
          <w:rFonts w:hint="eastAsia"/>
        </w:rPr>
        <w:t>　　　　　　2、价格因素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2020-2025年中国透明数控教学车床行业市场存在的问题分析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一、透明数控教学车床行业的主要问题探讨</w:t>
      </w:r>
      <w:r>
        <w:rPr>
          <w:rFonts w:hint="eastAsia"/>
        </w:rPr>
        <w:br/>
      </w:r>
      <w:r>
        <w:rPr>
          <w:rFonts w:hint="eastAsia"/>
        </w:rPr>
        <w:t>　　　　　　1、数控教学设备昂贵，配备数量不能满足教学实训</w:t>
      </w:r>
      <w:r>
        <w:rPr>
          <w:rFonts w:hint="eastAsia"/>
        </w:rPr>
        <w:br/>
      </w:r>
      <w:r>
        <w:rPr>
          <w:rFonts w:hint="eastAsia"/>
        </w:rPr>
        <w:t>　　　　　　2、市场监督不力</w:t>
      </w:r>
      <w:r>
        <w:rPr>
          <w:rFonts w:hint="eastAsia"/>
        </w:rPr>
        <w:br/>
      </w:r>
      <w:r>
        <w:rPr>
          <w:rFonts w:hint="eastAsia"/>
        </w:rPr>
        <w:t>　　　　二、透明数控教学车床行业面临的挑战分析</w:t>
      </w:r>
      <w:r>
        <w:rPr>
          <w:rFonts w:hint="eastAsia"/>
        </w:rPr>
        <w:br/>
      </w:r>
      <w:r>
        <w:rPr>
          <w:rFonts w:hint="eastAsia"/>
        </w:rPr>
        <w:t>　　　　　　1、数控车床行业全面升级，人才教育向高端方向发展</w:t>
      </w:r>
      <w:r>
        <w:rPr>
          <w:rFonts w:hint="eastAsia"/>
        </w:rPr>
        <w:br/>
      </w:r>
      <w:r>
        <w:rPr>
          <w:rFonts w:hint="eastAsia"/>
        </w:rPr>
        <w:t>　　　　　　2、院校对仪器设备的配套性和兼容性要求提高</w:t>
      </w:r>
      <w:r>
        <w:rPr>
          <w:rFonts w:hint="eastAsia"/>
        </w:rPr>
        <w:br/>
      </w:r>
      <w:r>
        <w:rPr>
          <w:rFonts w:hint="eastAsia"/>
        </w:rPr>
        <w:t>　　　　　　3、注重产学结合，企业实训基地是新的市场增长点</w:t>
      </w:r>
      <w:r>
        <w:rPr>
          <w:rFonts w:hint="eastAsia"/>
        </w:rPr>
        <w:br/>
      </w:r>
      <w:r>
        <w:rPr>
          <w:rFonts w:hint="eastAsia"/>
        </w:rPr>
        <w:t>　　第三节 2025-2031年中国透明数控教学车床行业发展策略分析</w:t>
      </w:r>
      <w:r>
        <w:rPr>
          <w:rFonts w:hint="eastAsia"/>
        </w:rPr>
        <w:br/>
      </w:r>
      <w:r>
        <w:rPr>
          <w:rFonts w:hint="eastAsia"/>
        </w:rPr>
        <w:t>　　　　一、加大企业体制改革力度，促进企业结构的优化</w:t>
      </w:r>
      <w:r>
        <w:rPr>
          <w:rFonts w:hint="eastAsia"/>
        </w:rPr>
        <w:br/>
      </w:r>
      <w:r>
        <w:rPr>
          <w:rFonts w:hint="eastAsia"/>
        </w:rPr>
        <w:t>　　　　二、科学规范管理，提高企业效益</w:t>
      </w:r>
      <w:r>
        <w:rPr>
          <w:rFonts w:hint="eastAsia"/>
        </w:rPr>
        <w:br/>
      </w:r>
      <w:r>
        <w:rPr>
          <w:rFonts w:hint="eastAsia"/>
        </w:rPr>
        <w:t>　　　　三、利用资本市场，促进行业发展</w:t>
      </w:r>
      <w:r>
        <w:rPr>
          <w:rFonts w:hint="eastAsia"/>
        </w:rPr>
        <w:br/>
      </w:r>
      <w:r>
        <w:rPr>
          <w:rFonts w:hint="eastAsia"/>
        </w:rPr>
        <w:t>　　　　四、加大企业间联合，形成现代产业链</w:t>
      </w:r>
      <w:r>
        <w:rPr>
          <w:rFonts w:hint="eastAsia"/>
        </w:rPr>
        <w:br/>
      </w:r>
      <w:r>
        <w:rPr>
          <w:rFonts w:hint="eastAsia"/>
        </w:rPr>
        <w:t>　　　　五、加强人才队伍建设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2020-2025年中国透明数控教学车床所属行业市场竞争格局分析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2020-2025年中国透明数控教学车床产业竞争现状分析</w:t>
      </w:r>
      <w:r>
        <w:rPr>
          <w:rFonts w:hint="eastAsia"/>
        </w:rPr>
        <w:br/>
      </w:r>
      <w:r>
        <w:rPr>
          <w:rFonts w:hint="eastAsia"/>
        </w:rPr>
        <w:t>　　　　一、透明数控教学车床行业竞争程度分析</w:t>
      </w:r>
      <w:r>
        <w:rPr>
          <w:rFonts w:hint="eastAsia"/>
        </w:rPr>
        <w:br/>
      </w:r>
      <w:r>
        <w:rPr>
          <w:rFonts w:hint="eastAsia"/>
        </w:rPr>
        <w:t>　　　　二、透明数控教学车床技术竞争分析</w:t>
      </w:r>
      <w:r>
        <w:rPr>
          <w:rFonts w:hint="eastAsia"/>
        </w:rPr>
        <w:br/>
      </w:r>
      <w:r>
        <w:rPr>
          <w:rFonts w:hint="eastAsia"/>
        </w:rPr>
        <w:t>　　　　三、透明数控教学车床主要产品价格竞争分析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2020-2025年中国透明数控教学车床行业区域格局分析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2020-2025年中国透明数控教学车床行业竞争存在的问题分析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中国透明数控教学车床行业重点企业核心竞争力分析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浙江天煌科技实业有限公司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浙江亚龙科技集团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浙江求是科教设备有限公司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东北大学机械厂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浙江中教数码科技有限公司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京工科业科教设备（北京）有限公司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二、该公司主要透明数控教学车床阐述</w:t>
      </w:r>
      <w:r>
        <w:rPr>
          <w:rFonts w:hint="eastAsia"/>
        </w:rPr>
        <w:br/>
      </w:r>
      <w:r>
        <w:rPr>
          <w:rFonts w:hint="eastAsia"/>
        </w:rPr>
        <w:t>　　　　　　1、JG-6135型 教学编程车床/液晶数控车床（透明式）</w:t>
      </w:r>
      <w:r>
        <w:rPr>
          <w:rFonts w:hint="eastAsia"/>
        </w:rPr>
        <w:br/>
      </w:r>
      <w:r>
        <w:rPr>
          <w:rFonts w:hint="eastAsia"/>
        </w:rPr>
        <w:t>　　　　　　2、JG-XKC6136型 透明教学型数控车床</w:t>
      </w:r>
      <w:r>
        <w:rPr>
          <w:rFonts w:hint="eastAsia"/>
        </w:rPr>
        <w:br/>
      </w:r>
      <w:r>
        <w:rPr>
          <w:rFonts w:hint="eastAsia"/>
        </w:rPr>
        <w:t>　　　　　　3、JG-6140型全罩式教学型数控车床</w:t>
      </w:r>
      <w:r>
        <w:rPr>
          <w:rFonts w:hint="eastAsia"/>
        </w:rPr>
        <w:br/>
      </w:r>
      <w:r>
        <w:rPr>
          <w:rFonts w:hint="eastAsia"/>
        </w:rPr>
        <w:t>　　第七节 上海科容科教设备有限公司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二、企业产品竞争力分析</w:t>
      </w:r>
      <w:r>
        <w:rPr>
          <w:rFonts w:hint="eastAsia"/>
        </w:rPr>
        <w:br/>
      </w:r>
      <w:r>
        <w:rPr>
          <w:rFonts w:hint="eastAsia"/>
        </w:rPr>
        <w:t>　　　　　　1、KR-6135型透明教学型数控车床</w:t>
      </w:r>
      <w:r>
        <w:rPr>
          <w:rFonts w:hint="eastAsia"/>
        </w:rPr>
        <w:br/>
      </w:r>
      <w:r>
        <w:rPr>
          <w:rFonts w:hint="eastAsia"/>
        </w:rPr>
        <w:t>　　　　　　2、KR-6135A型 透明教学型数控车床（计算机控制）</w:t>
      </w:r>
      <w:r>
        <w:rPr>
          <w:rFonts w:hint="eastAsia"/>
        </w:rPr>
        <w:br/>
      </w:r>
      <w:r>
        <w:rPr>
          <w:rFonts w:hint="eastAsia"/>
        </w:rPr>
        <w:t>　　第八节 上海丰资科教仪器有限公司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二、FZ-XKC6136型透明教学型数控车床竞争力分析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2025-2031年中国透明数控教学车床行业发展前景预测分析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2025-2031年中国透明数控教学车床行业发展趋势分析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一、中国透明数控教学车床行业发展分析</w:t>
      </w:r>
      <w:r>
        <w:rPr>
          <w:rFonts w:hint="eastAsia"/>
        </w:rPr>
        <w:br/>
      </w:r>
      <w:r>
        <w:rPr>
          <w:rFonts w:hint="eastAsia"/>
        </w:rPr>
        <w:t>　　　　二、中国透明数控教学车床行业技术开发方向</w:t>
      </w:r>
      <w:r>
        <w:rPr>
          <w:rFonts w:hint="eastAsia"/>
        </w:rPr>
        <w:br/>
      </w:r>
      <w:r>
        <w:rPr>
          <w:rFonts w:hint="eastAsia"/>
        </w:rPr>
        <w:t>　　　　三、透明数控教学车床行业整体规划及未来发展预测</w:t>
      </w:r>
      <w:r>
        <w:rPr>
          <w:rFonts w:hint="eastAsia"/>
        </w:rPr>
        <w:br/>
      </w:r>
      <w:r>
        <w:rPr>
          <w:rFonts w:hint="eastAsia"/>
        </w:rPr>
        <w:t>　　第二节 2025-2031年透明数控教学车床行业市场预测分析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一、2025-2031年透明数控教学车床行业供给预测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二、2025-2031年透明数控教学车床行业需求预测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2025-2031年中国透明数控教学车床行业盈利能力预测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2025-2031年中国透明数控教学车床行业投资机会与风险分析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2025-2031年中国透明数控教学车床行业投资环境分析</w:t>
      </w:r>
      <w:r>
        <w:rPr>
          <w:rFonts w:hint="eastAsia"/>
        </w:rPr>
        <w:br/>
      </w:r>
      <w:r>
        <w:rPr>
          <w:rFonts w:hint="eastAsia"/>
        </w:rPr>
        <w:t>　　　　一、经济环境因素</w:t>
      </w:r>
      <w:r>
        <w:rPr>
          <w:rFonts w:hint="eastAsia"/>
        </w:rPr>
        <w:br/>
      </w:r>
      <w:r>
        <w:rPr>
          <w:rFonts w:hint="eastAsia"/>
        </w:rPr>
        <w:t>　　　　二、政治环境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2025-2031年中国透明数控教学车床行业投资机会分析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　　　　1、促进教育装备行业发展，推进教育装备现代化进程</w:t>
      </w:r>
      <w:r>
        <w:rPr>
          <w:rFonts w:hint="eastAsia"/>
        </w:rPr>
        <w:br/>
      </w:r>
      <w:r>
        <w:rPr>
          <w:rFonts w:hint="eastAsia"/>
        </w:rPr>
        <w:t>　　　　　　2、产学结合与实训基地建设</w:t>
      </w:r>
      <w:r>
        <w:rPr>
          <w:rFonts w:hint="eastAsia"/>
        </w:rPr>
        <w:br/>
      </w:r>
      <w:r>
        <w:rPr>
          <w:rFonts w:hint="eastAsia"/>
        </w:rPr>
        <w:t>　　第三节 中-智林-　2025-2031年中国透明数控教学车床行业投资风险分析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cd217706e4886" w:history="1">
        <w:r>
          <w:rPr>
            <w:rStyle w:val="Hyperlink"/>
          </w:rPr>
          <w:t>2025-2031年中国透明数控教学车床行业发展深度调研与未来趋势报告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2726368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cd217706e4886" w:history="1">
        <w:r>
          <w:rPr>
            <w:rStyle w:val="Hyperlink"/>
          </w:rPr>
          <w:t>https://www.20087.com/8/36/TouMingShuKongJiaoXueCheChuangHangYeQuShiFenXi.html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热点：立式车床教学视频、数控龙门铣床、数控车床编程图片、自动车床、车床怎么用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3ed3f11e848e8" w:history="1">
      <w:r>
        <w:rPr>
          <w:rStyle w:val="Hyperlink"/>
        </w:rPr>
        <w:t>2025-2031年中国透明数控教学车床行业发展深度调研与未来趋势报告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TouMingShuKongJiaoXueCheChuangHangYeQuShiFenXi.html" TargetMode="External" Id="R9f2cd217706e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TouMingShuKongJiaoXueCheChuangHangYeQuShiFenXi.html" TargetMode="External" Id="Reb63ed3f11e8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2025-04-24T02:35:00Z</dcterms:created>
  <dcterms:modified xsi:type="dcterms:W3CDTF">2025-04-24T03:35:00Z</dcterms:modified>
  <dc:subject>2025-2031年中国透明数控教学车床行业发展深度调研与未来趋势报告</dc:subject>
  <dc:title>2025-2031年中国透明数控教学车床行业发展深度调研与未来趋势报告</dc:title>
  <cp:keywords>2025-2031年中国透明数控教学车床行业发展深度调研与未来趋势报告</cp:keywords>
  <dc:description>2025-2031年中国透明数控教学车床行业发展深度调研与未来趋势报告</dc:description>
</cp:coreProperties>
</file>