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7e75c03e548e2" w:history="1">
              <w:r>
                <w:rPr>
                  <w:rStyle w:val="Hyperlink"/>
                </w:rPr>
                <w:t>2025-2031年中国除草机器人发展现状与市场前景报告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7e75c03e548e2" w:history="1">
              <w:r>
                <w:rPr>
                  <w:rStyle w:val="Hyperlink"/>
                </w:rPr>
                <w:t>2025-2031年中国除草机器人发展现状与市场前景报告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7e75c03e548e2" w:history="1">
                <w:r>
                  <w:rPr>
                    <w:rStyle w:val="Hyperlink"/>
                  </w:rPr>
                  <w:t>https://www.20087.com/8/06/ChuCaoJiQiRenShiChangXianZhuangHeQianJing.html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机器人是农业智能化的重要设备，近年来在精准农业和园林维护领域得到较快发展。当前主流产品主要依赖视觉识别、机械臂切割或激光除草等技术，能够在一定程度上替代传统化学除草和人工除草方式。技术难点集中在复杂环境下的杂草识别准确率，尤其是作物与杂草共生场景下的误除问题。部分高端机型已具备多光谱成像和深度学习算法支持，但在恶劣天气或低光照条件下的稳定性仍有待提升。能源系统方面，锂电与太阳能混合供电模式逐渐普及，但连续作业时长仍受限于电池容量。商业推广面临的主要障碍包括初期投入成本较高、用户操作培训不足，以及不同地形适应性差异显著等问题。</w:t>
      </w:r>
      <w:r>
        <w:rPr>
          <w:rFonts w:hint="eastAsia"/>
        </w:rPr>
        <w:br/>
      </w:r>
      <w:r>
        <w:rPr>
          <w:rFonts w:hint="eastAsia"/>
        </w:rPr>
        <w:t>　　未来，除草机器人将向全自主化与多功能集成方向发展。环境感知系统的升级，如结合毫米波雷达与高精度定位技术，有望实现厘米级避障和行间导航。除草方式的多元化创新可能推动微波除草、高压电击等非机械式技术的实用化，减少土壤扰动。能源系统方面，氢燃料电池的应用可能突破现有续航瓶颈，而动态充电技术（如自动回充）将提升连续作业能力。农业物联网的普及将使除草机器人成为农田管理系统的执行终端，与无人机监测、变量施肥设备形成协同作业网络。此外，模块化设计将允许用户根据需求更换除草模块，扩展至施肥、播种等复合功能，提升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7e75c03e548e2" w:history="1">
        <w:r>
          <w:rPr>
            <w:rStyle w:val="Hyperlink"/>
          </w:rPr>
          <w:t>2025-2031年中国除草机器人发展现状与市场前景报告</w:t>
        </w:r>
      </w:hyperlink>
      <w:r>
        <w:rPr>
          <w:rFonts w:hint="eastAsia"/>
        </w:rPr>
        <w:t>》依托国家统计局、相关行业协会及科研单位提供的权威数据，全面分析了除草机器人行业发展环境、产业链结构、市场供需状况及价格变化，重点研究了除草机器人行业内主要企业的经营现状。报告对除草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除草机器人行业概述</w:t>
      </w:r>
      <w:r>
        <w:rPr>
          <w:rFonts w:hint="eastAsia"/>
        </w:rPr>
        <w:br/>
      </w:r>
      <w:r>
        <w:rPr>
          <w:rFonts w:hint="eastAsia"/>
        </w:rPr>
        <w:t>　　第一节 除草机器人定义与分类</w:t>
      </w:r>
      <w:r>
        <w:rPr>
          <w:rFonts w:hint="eastAsia"/>
        </w:rPr>
        <w:br/>
      </w:r>
      <w:r>
        <w:rPr>
          <w:rFonts w:hint="eastAsia"/>
        </w:rPr>
        <w:t>　　第二节 除草机器人应用领域</w:t>
      </w:r>
      <w:r>
        <w:rPr>
          <w:rFonts w:hint="eastAsia"/>
        </w:rPr>
        <w:br/>
      </w:r>
      <w:r>
        <w:rPr>
          <w:rFonts w:hint="eastAsia"/>
        </w:rPr>
        <w:t>　　第三节 除草机器人行业经济指标分析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除草机器人产业链及经营模式分析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三、除草机器人销售模式及销售渠道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全球除草机器人市场发展综述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2019-2024年全球除草机器人市场规模与趋势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主要国家与地区除草机器人市场分析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2025-2031年全球除草机器人行业发展趋势与前景预测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2024-2025年除草机器人产能与投资动态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一、国内除草机器人产能及利用情况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二、除草机器人产能扩张与投资动态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2025-2031年除草机器人行业产量统计与趋势预测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一、2019-2024年除草机器人行业产量数据统计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1、2019-2024年除草机器人产量及增长趋势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2、2019-2024年除草机器人细分产品产量及份额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二、影响除草机器人产量的关键因素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三、2025-2031年除草机器人产量预测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2025-2031年除草机器人市场需求与销售分析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一、2024-2025年除草机器人行业需求现状</w:t>
      </w:r>
      <w:r>
        <w:rPr>
          <w:rFonts w:hint="eastAsia"/>
        </w:rPr>
        <w:br/>
      </w:r>
      <w:r>
        <w:rPr>
          <w:rFonts w:hint="eastAsia"/>
        </w:rPr>
        <w:t>　　　　二、除草机器人客户群体与需求特点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三、2019-2024年除草机器人行业销售规模分析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四、2025-2031年除草机器人市场增长潜力与规模预测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除草机器人细分市场分析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一、2024-2025年除草机器人主要细分产品市场现状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除草机器人下游应用与客户群体分析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一、2024-2025年除草机器人各应用领域市场现状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2024-2025年除草机器人行业技术发展现状及趋势分析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除草机器人价格机制与竞争策略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一、2019-2024年除草机器人市场价格走势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除草机器人定价策略与方法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2025-2031年除草机器人价格竞争态势与趋势预测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中国除草机器人行业重点区域市场研究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2024-2025年重点区域除草机器人市场发展概况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二、2019-2024年除草机器人市场需求规模情况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三、2025-2031年除草机器人行业发展潜力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2019-2024年中国除草机器人行业进出口情况分析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除草机器人行业进口情况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一、2019-2024年除草机器人进口规模及增长情况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除草机器人行业出口情况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一、2019-2024年除草机器人出口规模及增长情况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二、除草机器人主要出口目的地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2019-2024年中国除草机器人行业总体发展与财务状况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2019-2024年中国除草机器人行业规模情况</w:t>
      </w:r>
      <w:r>
        <w:rPr>
          <w:rFonts w:hint="eastAsia"/>
        </w:rPr>
        <w:br/>
      </w:r>
      <w:r>
        <w:rPr>
          <w:rFonts w:hint="eastAsia"/>
        </w:rPr>
        <w:t>　　　　一、除草机器人行业企业数量规模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二、除草机器人行业从业人员规模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三、除草机器人行业市场敏感性分析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2019-2024年中国除草机器人行业财务能力分析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一、除草机器人行业盈利能力</w:t>
      </w:r>
      <w:r>
        <w:rPr>
          <w:rFonts w:hint="eastAsia"/>
        </w:rPr>
        <w:br/>
      </w:r>
      <w:r>
        <w:rPr>
          <w:rFonts w:hint="eastAsia"/>
        </w:rPr>
        <w:t>　　　　二、除草机器人行业偿债能力</w:t>
      </w:r>
      <w:r>
        <w:rPr>
          <w:rFonts w:hint="eastAsia"/>
        </w:rPr>
        <w:br/>
      </w:r>
      <w:r>
        <w:rPr>
          <w:rFonts w:hint="eastAsia"/>
        </w:rPr>
        <w:t>　　　　三、除草机器人行业营运能力</w:t>
      </w:r>
      <w:r>
        <w:rPr>
          <w:rFonts w:hint="eastAsia"/>
        </w:rPr>
        <w:br/>
      </w:r>
      <w:r>
        <w:rPr>
          <w:rFonts w:hint="eastAsia"/>
        </w:rPr>
        <w:t>　　　　四、除草机器人行业发展能力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二、企业除草机器人业务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中国除草机器人行业竞争格局分析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除草机器人行业竞争格局总览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2024-2025年除草机器人行业竞争力分析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2019-2024年除草机器人行业企业并购活动分析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2024-2025年除草机器人行业会展与招投标活动分析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一、除草机器人行业会展活动及其市场影响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2025年中国除草机器人企业发展企业发展策略与建议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除草机器人销售模式与渠道策略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除草机器人品牌与市场推广策略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除草机器人研发投入与技术创新能力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除草机器人合作联盟与资源整合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中国除草机器人行业风险与对策</w:t>
      </w:r>
      <w:r>
        <w:rPr>
          <w:rFonts w:hint="eastAsia"/>
        </w:rPr>
        <w:br/>
      </w:r>
      <w:r>
        <w:rPr>
          <w:rFonts w:hint="eastAsia"/>
        </w:rPr>
        <w:t>　　第一节 除草机器人行业SWOT分析</w:t>
      </w:r>
      <w:r>
        <w:rPr>
          <w:rFonts w:hint="eastAsia"/>
        </w:rPr>
        <w:br/>
      </w:r>
      <w:r>
        <w:rPr>
          <w:rFonts w:hint="eastAsia"/>
        </w:rPr>
        <w:t>　　　　一、除草机器人行业优势</w:t>
      </w:r>
      <w:r>
        <w:rPr>
          <w:rFonts w:hint="eastAsia"/>
        </w:rPr>
        <w:br/>
      </w:r>
      <w:r>
        <w:rPr>
          <w:rFonts w:hint="eastAsia"/>
        </w:rPr>
        <w:t>　　　　二、除草机器人行业劣势</w:t>
      </w:r>
      <w:r>
        <w:rPr>
          <w:rFonts w:hint="eastAsia"/>
        </w:rPr>
        <w:br/>
      </w:r>
      <w:r>
        <w:rPr>
          <w:rFonts w:hint="eastAsia"/>
        </w:rPr>
        <w:t>　　　　三、除草机器人市场机会</w:t>
      </w:r>
      <w:r>
        <w:rPr>
          <w:rFonts w:hint="eastAsia"/>
        </w:rPr>
        <w:br/>
      </w:r>
      <w:r>
        <w:rPr>
          <w:rFonts w:hint="eastAsia"/>
        </w:rPr>
        <w:t>　　　　四、除草机器人市场威胁</w:t>
      </w:r>
      <w:r>
        <w:rPr>
          <w:rFonts w:hint="eastAsia"/>
        </w:rPr>
        <w:br/>
      </w:r>
      <w:r>
        <w:rPr>
          <w:rFonts w:hint="eastAsia"/>
        </w:rPr>
        <w:t>　　第二节 除草机器人行业风险及对策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2025-2031年中国除草机器人行业前景与发展趋势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2024-2025年除草机器人行业发展环境分析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一、除草机器人行业主管部门与监管体制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二、除草机器人行业主要法律法规及政策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三、除草机器人行业标准与质量监管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2025-2031年除草机器人行业发展趋势与方向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2025-2031年除草机器人行业发展潜力与机遇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除草机器人行业研究结论与建议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中⋅智林－除草机器人行业发展建议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除草机器人行业历程</w:t>
      </w:r>
      <w:r>
        <w:rPr>
          <w:rFonts w:hint="eastAsia"/>
        </w:rPr>
        <w:br/>
      </w:r>
      <w:r>
        <w:rPr>
          <w:rFonts w:hint="eastAsia"/>
        </w:rPr>
        <w:t>　　图表 除草机器人行业生命周期</w:t>
      </w:r>
      <w:r>
        <w:rPr>
          <w:rFonts w:hint="eastAsia"/>
        </w:rPr>
        <w:br/>
      </w:r>
      <w:r>
        <w:rPr>
          <w:rFonts w:hint="eastAsia"/>
        </w:rPr>
        <w:t>　　图表 除草机器人行业产业链分析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2019-2024年除草机器人行业市场容量分析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2019-2024年中国除草机器人市场需求量及增速统计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2024年中国除草机器人行业需求领域分布格局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2019-2024年中国除草机器人出口数量分析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2019-2024年中国除草机器人出口金额分析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2024年中国除草机器人进口国家及地区分析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2024年中国除草机器人出口国家及地区分析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2019-2024年中国除草机器人行业企业平均规模情况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**地区除草机器人市场规模及增长情况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**地区除草机器人行业市场需求情况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2025年中国除草机器人市场前景分析</w:t>
      </w:r>
      <w:r>
        <w:rPr>
          <w:rFonts w:hint="eastAsia"/>
        </w:rPr>
        <w:br/>
      </w:r>
      <w:r>
        <w:rPr>
          <w:rFonts w:hint="eastAsia"/>
        </w:rPr>
        <w:t>　　图表 2025年中国除草机器人发展趋势预测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7e75c03e548e2" w:history="1">
        <w:r>
          <w:rPr>
            <w:rStyle w:val="Hyperlink"/>
          </w:rPr>
          <w:t>2025-2031年中国除草机器人发展现状与市场前景报告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7e75c03e548e2" w:history="1">
        <w:r>
          <w:rPr>
            <w:rStyle w:val="Hyperlink"/>
          </w:rPr>
          <w:t>https://www.20087.com/8/06/ChuCaoJiQiRenShiChangXianZhuangHeQianJing.html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热点：智能激光除草机、除草机器人全自动、全自动智能割草机器人、除草机器人图片大全、哈工大激光除杂草机价格表、激光除草机器人、机器人除草机多少钱、智能ai除草机器人、采摘机器人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e4cfee174ed1" w:history="1">
      <w:r>
        <w:rPr>
          <w:rStyle w:val="Hyperlink"/>
        </w:rPr>
        <w:t>2025-2031年中国除草机器人发展现状与市场前景报告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ChuCaoJiQiRenShiChangXianZhuangHeQianJing.html" TargetMode="External" Id="Re057e75c03e5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ChuCaoJiQiRenShiChangXianZhuangHeQianJing.html" TargetMode="External" Id="Ra1f9e4cfee17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2025-11-08T02:51:32Z</dcterms:created>
  <dcterms:modified xsi:type="dcterms:W3CDTF">2025-11-08T03:51:32Z</dcterms:modified>
  <dc:subject>2025-2031年中国除草机器人发展现状与市场前景报告</dc:subject>
  <dc:title>2025-2031年中国除草机器人发展现状与市场前景报告</dc:title>
  <cp:keywords>2025-2031年中国除草机器人发展现状与市场前景报告</cp:keywords>
  <dc:description>2025-2031年中国除草机器人发展现状与市场前景报告</dc:description>
</cp:coreProperties>
</file>