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68c3a266247f7" w:history="1">
              <w:r>
                <w:rPr>
                  <w:rStyle w:val="Hyperlink"/>
                </w:rPr>
                <w:t>2023-2029年中国5G推动电子行业现状全面调研及发展趋势预测报告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68c3a266247f7" w:history="1">
              <w:r>
                <w:rPr>
                  <w:rStyle w:val="Hyperlink"/>
                </w:rPr>
                <w:t>2023-2029年中国5G推动电子行业现状全面调研及发展趋势预测报告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68c3a266247f7" w:history="1">
                <w:r>
                  <w:rPr>
                    <w:rStyle w:val="Hyperlink"/>
                  </w:rPr>
                  <w:t>https://www.20087.com/8/56/5GTuiDongDianZiHangYeQuShiFenXi.html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技术作为一种重要的通信技术，近年来随着通信技术和材料科学的进步，在移动通信、物联网等领域得到了广泛应用。现代5G技术不仅在传输速率、网络延迟方面有了显著提升，还在设计和环保性上实现了创新。例如，采用更先进的通信技术和环保型材料，提高了产品的综合性能和使用便捷性。此外，随着用户对高质量、环保通信技术的需求增加，5G技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5G技术市场将持续受益于技术创新和用户对高质量、环保通信技术的需求增长。一方面，随着新材料和新技术的应用，5G技术将更加高效、环保，以适应不同应用场景的需求。另一方面，随着用户对高质量、环保通信技术的需求增加，对高性能5G技术的需求将持续增长。此外，随着可持续发展理念的普及，采用环保材料和工艺的5G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968c3a266247f7" w:history="1">
        <w:r>
          <w:rPr>
            <w:rStyle w:val="Hyperlink"/>
          </w:rPr>
          <w:t>2023-2029年中国5G推动电子行业现状全面调研及发展趋势预测报告</w:t>
        </w:r>
      </w:hyperlink>
      <w:r>
        <w:rPr>
          <w:rFonts w:hint="eastAsia"/>
        </w:rPr>
        <w:t>》全面分析了5G推动电子行业的现状，深入探讨了5G推动电子市场需求、市场规模及价格波动。5G推动电子报告探讨了产业链关键环节，并对5G推动电子各细分市场进行了研究。同时，基于权威数据和专业分析，科学预测了5G推动电子市场前景与发展趋势。此外，还评估了5G推动电子重点企业的经营状况，包括品牌影响力、市场集中度以及竞争格局，并审慎剖析了潜在风险与机遇。5G推动电子报告以其专业性、科学性和权威性，成为5G推动电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t>　　1 、5G进入全面预商用冲刺阶段</w:t>
      </w:r>
      <w:r>
        <w:rPr>
          <w:rFonts w:hint="eastAsia"/>
        </w:rPr>
        <w:br/>
      </w:r>
      <w:r>
        <w:rPr>
          <w:rFonts w:hint="eastAsia"/>
        </w:rPr>
        <w:t>　　1.1 、5G性能指标全面超越4G，全球积极推进</w:t>
      </w:r>
      <w:r>
        <w:rPr>
          <w:rFonts w:hint="eastAsia"/>
        </w:rPr>
        <w:br/>
      </w:r>
      <w:r>
        <w:rPr>
          <w:rFonts w:hint="eastAsia"/>
        </w:rPr>
        <w:t>　　1.2 、5G频段划定，商用临近</w:t>
      </w:r>
      <w:r>
        <w:rPr>
          <w:rFonts w:hint="eastAsia"/>
        </w:rPr>
        <w:br/>
      </w:r>
      <w:r>
        <w:rPr>
          <w:rFonts w:hint="eastAsia"/>
        </w:rPr>
        <w:t>　　1.3 、产业链积极备战5G，空间广阔</w:t>
      </w:r>
      <w:r>
        <w:rPr>
          <w:rFonts w:hint="eastAsia"/>
        </w:rPr>
        <w:br/>
      </w:r>
      <w:r>
        <w:rPr>
          <w:rFonts w:hint="eastAsia"/>
        </w:rPr>
        <w:t>　　2 、电子革新成为5G发展重要基石</w:t>
      </w:r>
      <w:r>
        <w:rPr>
          <w:rFonts w:hint="eastAsia"/>
        </w:rPr>
        <w:br/>
      </w:r>
      <w:r>
        <w:rPr>
          <w:rFonts w:hint="eastAsia"/>
        </w:rPr>
        <w:t>　　2.1 、5G研发，材料先行</w:t>
      </w:r>
      <w:r>
        <w:rPr>
          <w:rFonts w:hint="eastAsia"/>
        </w:rPr>
        <w:br/>
      </w:r>
      <w:r>
        <w:rPr>
          <w:rFonts w:hint="eastAsia"/>
        </w:rPr>
        <w:t>　　2.1.1 、5G推动电磁屏蔽与导热材料新发展</w:t>
      </w:r>
      <w:r>
        <w:rPr>
          <w:rFonts w:hint="eastAsia"/>
        </w:rPr>
        <w:br/>
      </w:r>
      <w:r>
        <w:rPr>
          <w:rFonts w:hint="eastAsia"/>
        </w:rPr>
        <w:t>　　2.1.2 、化合物半导体新材料带来替代需求</w:t>
      </w:r>
      <w:r>
        <w:rPr>
          <w:rFonts w:hint="eastAsia"/>
        </w:rPr>
        <w:br/>
      </w:r>
      <w:r>
        <w:rPr>
          <w:rFonts w:hint="eastAsia"/>
        </w:rPr>
        <w:t>　　2.1.3 、国内公司领先布局5G相关材料</w:t>
      </w:r>
      <w:r>
        <w:rPr>
          <w:rFonts w:hint="eastAsia"/>
        </w:rPr>
        <w:br/>
      </w:r>
      <w:r>
        <w:rPr>
          <w:rFonts w:hint="eastAsia"/>
        </w:rPr>
        <w:t>　　2.2 、5G启动，PCB增量广阔</w:t>
      </w:r>
      <w:r>
        <w:rPr>
          <w:rFonts w:hint="eastAsia"/>
        </w:rPr>
        <w:br/>
      </w:r>
      <w:r>
        <w:rPr>
          <w:rFonts w:hint="eastAsia"/>
        </w:rPr>
        <w:t>　　2.2.1 、5G时代高频高速化，PCB技术升级</w:t>
      </w:r>
      <w:r>
        <w:rPr>
          <w:rFonts w:hint="eastAsia"/>
        </w:rPr>
        <w:br/>
      </w:r>
      <w:r>
        <w:rPr>
          <w:rFonts w:hint="eastAsia"/>
        </w:rPr>
        <w:t>　　2.2.2 、5G带来PCB广阔市场空间</w:t>
      </w:r>
      <w:r>
        <w:rPr>
          <w:rFonts w:hint="eastAsia"/>
        </w:rPr>
        <w:br/>
      </w:r>
      <w:r>
        <w:rPr>
          <w:rFonts w:hint="eastAsia"/>
        </w:rPr>
        <w:t>　　2.2.3 、国内外公司积极布局</w:t>
      </w:r>
      <w:r>
        <w:rPr>
          <w:rFonts w:hint="eastAsia"/>
        </w:rPr>
        <w:br/>
      </w:r>
      <w:r>
        <w:rPr>
          <w:rFonts w:hint="eastAsia"/>
        </w:rPr>
        <w:t>　　2.3 、5G手机创新趋势</w:t>
      </w:r>
      <w:r>
        <w:rPr>
          <w:rFonts w:hint="eastAsia"/>
        </w:rPr>
        <w:br/>
      </w:r>
      <w:r>
        <w:rPr>
          <w:rFonts w:hint="eastAsia"/>
        </w:rPr>
        <w:t>　　2.3.1 、通信升级推动智能手机革新</w:t>
      </w:r>
      <w:r>
        <w:rPr>
          <w:rFonts w:hint="eastAsia"/>
        </w:rPr>
        <w:br/>
      </w:r>
      <w:r>
        <w:rPr>
          <w:rFonts w:hint="eastAsia"/>
        </w:rPr>
        <w:t>　　2.3.2 、射频器件与天线等核心硬件率先升级</w:t>
      </w:r>
      <w:r>
        <w:rPr>
          <w:rFonts w:hint="eastAsia"/>
        </w:rPr>
        <w:br/>
      </w:r>
      <w:r>
        <w:rPr>
          <w:rFonts w:hint="eastAsia"/>
        </w:rPr>
        <w:t>　　2.3.3 、5G推动手机功能创新不断，新生态逐渐形成</w:t>
      </w:r>
      <w:r>
        <w:rPr>
          <w:rFonts w:hint="eastAsia"/>
        </w:rPr>
        <w:br/>
      </w:r>
      <w:r>
        <w:rPr>
          <w:rFonts w:hint="eastAsia"/>
        </w:rPr>
        <w:t>　　3 、展望5G，加速生态体系形成</w:t>
      </w:r>
      <w:r>
        <w:rPr>
          <w:rFonts w:hint="eastAsia"/>
        </w:rPr>
        <w:br/>
      </w:r>
      <w:r>
        <w:rPr>
          <w:rFonts w:hint="eastAsia"/>
        </w:rPr>
        <w:t>　　3.1 、5G助力C-V2X更进一步，加快自动驾驶技术发展</w:t>
      </w:r>
      <w:r>
        <w:rPr>
          <w:rFonts w:hint="eastAsia"/>
        </w:rPr>
        <w:br/>
      </w:r>
      <w:r>
        <w:rPr>
          <w:rFonts w:hint="eastAsia"/>
        </w:rPr>
        <w:t>　　3.2 、5G解决视频传输的网络问题，促进IoT发展</w:t>
      </w:r>
      <w:r>
        <w:rPr>
          <w:rFonts w:hint="eastAsia"/>
        </w:rPr>
        <w:br/>
      </w:r>
      <w:r>
        <w:rPr>
          <w:rFonts w:hint="eastAsia"/>
        </w:rPr>
        <w:t>　　3.3 、5G支持高清和AI视频监控，推动智慧城市发展</w:t>
      </w:r>
      <w:r>
        <w:rPr>
          <w:rFonts w:hint="eastAsia"/>
        </w:rPr>
        <w:br/>
      </w:r>
      <w:r>
        <w:rPr>
          <w:rFonts w:hint="eastAsia"/>
        </w:rPr>
        <w:t>　　3.4 、5G推动AR/VR步入云发展阶段</w:t>
      </w:r>
      <w:r>
        <w:rPr>
          <w:rFonts w:hint="eastAsia"/>
        </w:rPr>
        <w:br/>
      </w:r>
      <w:r>
        <w:rPr>
          <w:rFonts w:hint="eastAsia"/>
        </w:rPr>
        <w:t>　　4 、全球设备商四足鼎立，国内设备商优势明显</w:t>
      </w:r>
      <w:r>
        <w:rPr>
          <w:rFonts w:hint="eastAsia"/>
        </w:rPr>
        <w:br/>
      </w:r>
      <w:r>
        <w:rPr>
          <w:rFonts w:hint="eastAsia"/>
        </w:rPr>
        <w:t>　　4.1 、全球通信设备市场集中度高，竞争格局相对稳定：移动通信自</w:t>
      </w:r>
      <w:r>
        <w:rPr>
          <w:rFonts w:hint="eastAsia"/>
        </w:rPr>
        <w:br/>
      </w:r>
      <w:r>
        <w:rPr>
          <w:rFonts w:hint="eastAsia"/>
        </w:rPr>
        <w:t>　　4.2 、华为：技术测试持续领先，5G 商用合同数或奠定稳固龙头地位 华为 5G 进度快，技术测试持续领先</w:t>
      </w:r>
      <w:r>
        <w:rPr>
          <w:rFonts w:hint="eastAsia"/>
        </w:rPr>
        <w:br/>
      </w:r>
      <w:r>
        <w:rPr>
          <w:rFonts w:hint="eastAsia"/>
        </w:rPr>
        <w:t>　　4.3 、中兴：5G 快速“补课”，市场份额或相对稳定</w:t>
      </w:r>
      <w:r>
        <w:rPr>
          <w:rFonts w:hint="eastAsia"/>
        </w:rPr>
        <w:br/>
      </w:r>
      <w:r>
        <w:rPr>
          <w:rFonts w:hint="eastAsia"/>
        </w:rPr>
        <w:t>　　4.4 、中国信科：集团重组&amp;技术测试表现优异，5G 市场份额或显着提升</w:t>
      </w:r>
      <w:r>
        <w:rPr>
          <w:rFonts w:hint="eastAsia"/>
        </w:rPr>
        <w:br/>
      </w:r>
      <w:r>
        <w:rPr>
          <w:rFonts w:hint="eastAsia"/>
        </w:rPr>
        <w:t>　　4.5 、爱立信&amp;诺基亚贝尔：北美运营商资本开支增长驱动营收显着改善，国内份额仍存挑战</w:t>
      </w:r>
      <w:r>
        <w:rPr>
          <w:rFonts w:hint="eastAsia"/>
        </w:rPr>
        <w:br/>
      </w:r>
      <w:r>
        <w:rPr>
          <w:rFonts w:hint="eastAsia"/>
        </w:rPr>
        <w:t>　　4.6 、三星：韩美进展积极，中欧存在感仍弱，份额提升难度大</w:t>
      </w:r>
      <w:r>
        <w:rPr>
          <w:rFonts w:hint="eastAsia"/>
        </w:rPr>
        <w:br/>
      </w:r>
      <w:r>
        <w:rPr>
          <w:rFonts w:hint="eastAsia"/>
        </w:rPr>
        <w:t>　　5 、投资趋势分析</w:t>
      </w:r>
      <w:r>
        <w:rPr>
          <w:rFonts w:hint="eastAsia"/>
        </w:rPr>
        <w:br/>
      </w:r>
      <w:r>
        <w:rPr>
          <w:rFonts w:hint="eastAsia"/>
        </w:rPr>
        <w:t>　　6 、风险提示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1：面向万物互联的5G</w:t>
      </w:r>
      <w:r>
        <w:rPr>
          <w:rFonts w:hint="eastAsia"/>
        </w:rPr>
        <w:br/>
      </w:r>
      <w:r>
        <w:rPr>
          <w:rFonts w:hint="eastAsia"/>
        </w:rPr>
        <w:t>　　图表 2：ITU定义的三大类5G典型应用场景</w:t>
      </w:r>
      <w:r>
        <w:rPr>
          <w:rFonts w:hint="eastAsia"/>
        </w:rPr>
        <w:br/>
      </w:r>
      <w:r>
        <w:rPr>
          <w:rFonts w:hint="eastAsia"/>
        </w:rPr>
        <w:t>　　图表 3：5G典型业务场景对应网络需求</w:t>
      </w:r>
      <w:r>
        <w:rPr>
          <w:rFonts w:hint="eastAsia"/>
        </w:rPr>
        <w:br/>
      </w:r>
      <w:r>
        <w:rPr>
          <w:rFonts w:hint="eastAsia"/>
        </w:rPr>
        <w:t>　　图表 4：5G性能指标全面超越4G</w:t>
      </w:r>
      <w:r>
        <w:rPr>
          <w:rFonts w:hint="eastAsia"/>
        </w:rPr>
        <w:br/>
      </w:r>
      <w:r>
        <w:rPr>
          <w:rFonts w:hint="eastAsia"/>
        </w:rPr>
        <w:t>　　图表 5：多机构制定5G商用时间节点，积极推动5G发展</w:t>
      </w:r>
      <w:r>
        <w:rPr>
          <w:rFonts w:hint="eastAsia"/>
        </w:rPr>
        <w:br/>
      </w:r>
      <w:r>
        <w:rPr>
          <w:rFonts w:hint="eastAsia"/>
        </w:rPr>
        <w:t>　　图表 6：全球主要国家/地区5G商用时间节点</w:t>
      </w:r>
      <w:r>
        <w:rPr>
          <w:rFonts w:hint="eastAsia"/>
        </w:rPr>
        <w:br/>
      </w:r>
      <w:r>
        <w:rPr>
          <w:rFonts w:hint="eastAsia"/>
        </w:rPr>
        <w:t>　　图表 7：中国5G 试验规划时间表</w:t>
      </w:r>
      <w:r>
        <w:rPr>
          <w:rFonts w:hint="eastAsia"/>
        </w:rPr>
        <w:br/>
      </w:r>
      <w:r>
        <w:rPr>
          <w:rFonts w:hint="eastAsia"/>
        </w:rPr>
        <w:t>　　图表 8：5G 技术将逐渐成为重要的通信技术</w:t>
      </w:r>
      <w:r>
        <w:rPr>
          <w:rFonts w:hint="eastAsia"/>
        </w:rPr>
        <w:br/>
      </w:r>
      <w:r>
        <w:rPr>
          <w:rFonts w:hint="eastAsia"/>
        </w:rPr>
        <w:t>　　图表 9：2023年全球主要国家/地区通信技术占比情况</w:t>
      </w:r>
      <w:r>
        <w:rPr>
          <w:rFonts w:hint="eastAsia"/>
        </w:rPr>
        <w:br/>
      </w:r>
      <w:r>
        <w:rPr>
          <w:rFonts w:hint="eastAsia"/>
        </w:rPr>
        <w:t>　　图表 10：2023年全球主要国家/地区通信技术占比情况</w:t>
      </w:r>
      <w:r>
        <w:rPr>
          <w:rFonts w:hint="eastAsia"/>
        </w:rPr>
        <w:br/>
      </w:r>
      <w:r>
        <w:rPr>
          <w:rFonts w:hint="eastAsia"/>
        </w:rPr>
        <w:t>　　图表 11：不同频段覆盖范围、容量、延时特性有所不同</w:t>
      </w:r>
      <w:r>
        <w:rPr>
          <w:rFonts w:hint="eastAsia"/>
        </w:rPr>
        <w:br/>
      </w:r>
      <w:r>
        <w:rPr>
          <w:rFonts w:hint="eastAsia"/>
        </w:rPr>
        <w:t>　　图表 12：5G频段将向高频波段拓展</w:t>
      </w:r>
      <w:r>
        <w:rPr>
          <w:rFonts w:hint="eastAsia"/>
        </w:rPr>
        <w:br/>
      </w:r>
      <w:r>
        <w:rPr>
          <w:rFonts w:hint="eastAsia"/>
        </w:rPr>
        <w:t>　　图表 13：国内外5G使用中高频达成共识</w:t>
      </w:r>
      <w:r>
        <w:rPr>
          <w:rFonts w:hint="eastAsia"/>
        </w:rPr>
        <w:br/>
      </w:r>
      <w:r>
        <w:rPr>
          <w:rFonts w:hint="eastAsia"/>
        </w:rPr>
        <w:t>　　图表 14：全球主要国家的牌照拍卖情况</w:t>
      </w:r>
      <w:r>
        <w:rPr>
          <w:rFonts w:hint="eastAsia"/>
        </w:rPr>
        <w:br/>
      </w:r>
      <w:r>
        <w:rPr>
          <w:rFonts w:hint="eastAsia"/>
        </w:rPr>
        <w:t>　　图表 15：三大运营商5G商用规划时间表</w:t>
      </w:r>
      <w:r>
        <w:rPr>
          <w:rFonts w:hint="eastAsia"/>
        </w:rPr>
        <w:br/>
      </w:r>
      <w:r>
        <w:rPr>
          <w:rFonts w:hint="eastAsia"/>
        </w:rPr>
        <w:t>　　图表 16：国内三大运营商确定的第一批5G试点城市</w:t>
      </w:r>
      <w:r>
        <w:rPr>
          <w:rFonts w:hint="eastAsia"/>
        </w:rPr>
        <w:br/>
      </w:r>
      <w:r>
        <w:rPr>
          <w:rFonts w:hint="eastAsia"/>
        </w:rPr>
        <w:t>　　图表 17：全球智能手机品牌积极布局5G智能手机产业</w:t>
      </w:r>
      <w:r>
        <w:rPr>
          <w:rFonts w:hint="eastAsia"/>
        </w:rPr>
        <w:br/>
      </w:r>
      <w:r>
        <w:rPr>
          <w:rFonts w:hint="eastAsia"/>
        </w:rPr>
        <w:t>　　图表 18：2023-2029年我国5G产业市场规模及增长情况</w:t>
      </w:r>
      <w:r>
        <w:rPr>
          <w:rFonts w:hint="eastAsia"/>
        </w:rPr>
        <w:br/>
      </w:r>
      <w:r>
        <w:rPr>
          <w:rFonts w:hint="eastAsia"/>
        </w:rPr>
        <w:t>　　图表 19：5G产业电子主要公司</w:t>
      </w:r>
      <w:r>
        <w:rPr>
          <w:rFonts w:hint="eastAsia"/>
        </w:rPr>
        <w:br/>
      </w:r>
      <w:r>
        <w:rPr>
          <w:rFonts w:hint="eastAsia"/>
        </w:rPr>
        <w:t>　　图表 20：智能手机升级推动电磁屏蔽与导热器件种类逐渐丰富</w:t>
      </w:r>
      <w:r>
        <w:rPr>
          <w:rFonts w:hint="eastAsia"/>
        </w:rPr>
        <w:br/>
      </w:r>
      <w:r>
        <w:rPr>
          <w:rFonts w:hint="eastAsia"/>
        </w:rPr>
        <w:t>　　图表 21：5G时代智能手机零部件升级推动电磁屏蔽与导热新需求</w:t>
      </w:r>
      <w:r>
        <w:rPr>
          <w:rFonts w:hint="eastAsia"/>
        </w:rPr>
        <w:br/>
      </w:r>
      <w:r>
        <w:rPr>
          <w:rFonts w:hint="eastAsia"/>
        </w:rPr>
        <w:t>　　图表 22：电磁屏蔽材料升级趋势</w:t>
      </w:r>
      <w:r>
        <w:rPr>
          <w:rFonts w:hint="eastAsia"/>
        </w:rPr>
        <w:br/>
      </w:r>
      <w:r>
        <w:rPr>
          <w:rFonts w:hint="eastAsia"/>
        </w:rPr>
        <w:t>　　图表 23：石墨材料具有优秀的导热性能</w:t>
      </w:r>
      <w:r>
        <w:rPr>
          <w:rFonts w:hint="eastAsia"/>
        </w:rPr>
        <w:br/>
      </w:r>
      <w:r>
        <w:rPr>
          <w:rFonts w:hint="eastAsia"/>
        </w:rPr>
        <w:t>　　图表 24：人工导热石墨膜生产工艺</w:t>
      </w:r>
      <w:r>
        <w:rPr>
          <w:rFonts w:hint="eastAsia"/>
        </w:rPr>
        <w:br/>
      </w:r>
      <w:r>
        <w:rPr>
          <w:rFonts w:hint="eastAsia"/>
        </w:rPr>
        <w:t>　　图表 25：多层与复合型导热石墨膜应用前景广泛</w:t>
      </w:r>
      <w:r>
        <w:rPr>
          <w:rFonts w:hint="eastAsia"/>
        </w:rPr>
        <w:br/>
      </w:r>
      <w:r>
        <w:rPr>
          <w:rFonts w:hint="eastAsia"/>
        </w:rPr>
        <w:t>　　图表 26：卷烧工艺是先进的石墨烧制技术</w:t>
      </w:r>
      <w:r>
        <w:rPr>
          <w:rFonts w:hint="eastAsia"/>
        </w:rPr>
        <w:br/>
      </w:r>
      <w:r>
        <w:rPr>
          <w:rFonts w:hint="eastAsia"/>
        </w:rPr>
        <w:t>　　图表 27：卷烧工艺与片烧工艺对比</w:t>
      </w:r>
      <w:r>
        <w:rPr>
          <w:rFonts w:hint="eastAsia"/>
        </w:rPr>
        <w:br/>
      </w:r>
      <w:r>
        <w:rPr>
          <w:rFonts w:hint="eastAsia"/>
        </w:rPr>
        <w:t>　　图表 28：热管方案工作原理</w:t>
      </w:r>
      <w:r>
        <w:rPr>
          <w:rFonts w:hint="eastAsia"/>
        </w:rPr>
        <w:br/>
      </w:r>
      <w:r>
        <w:rPr>
          <w:rFonts w:hint="eastAsia"/>
        </w:rPr>
        <w:t>　　图表 29：三星Galaxy Note系列采用铜管散热方案</w:t>
      </w:r>
      <w:r>
        <w:rPr>
          <w:rFonts w:hint="eastAsia"/>
        </w:rPr>
        <w:br/>
      </w:r>
      <w:r>
        <w:rPr>
          <w:rFonts w:hint="eastAsia"/>
        </w:rPr>
        <w:t>　　图表 30：散热板方案有望导入智能手机中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68c3a266247f7" w:history="1">
        <w:r>
          <w:rPr>
            <w:rStyle w:val="Hyperlink"/>
          </w:rPr>
          <w:t>2023-2029年中国5G推动电子行业现状全面调研及发展趋势预测报告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68c3a266247f7" w:history="1">
        <w:r>
          <w:rPr>
            <w:rStyle w:val="Hyperlink"/>
          </w:rPr>
          <w:t>https://www.20087.com/8/56/5GTuiDongDianZiHangYeQuShiFenXi.html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4e464903641cc" w:history="1">
      <w:r>
        <w:rPr>
          <w:rStyle w:val="Hyperlink"/>
        </w:rPr>
        <w:t>2023-2029年中国5G推动电子行业现状全面调研及发展趋势预测报告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5GTuiDongDianZiHangYeQuShiFenXi.html" TargetMode="External" Id="R51968c3a2662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5GTuiDongDianZiHangYeQuShiFenXi.html" TargetMode="External" Id="R8a74e4649036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2023-05-08T01:08:00Z</dcterms:created>
  <dcterms:modified xsi:type="dcterms:W3CDTF">2023-05-08T02:08:00Z</dcterms:modified>
  <dc:subject>2023-2029年中国5G推动电子行业现状全面调研及发展趋势预测报告</dc:subject>
  <dc:title>2023-2029年中国5G推动电子行业现状全面调研及发展趋势预测报告</dc:title>
  <cp:keywords>2023-2029年中国5G推动电子行业现状全面调研及发展趋势预测报告</cp:keywords>
  <dc:description>2023-2029年中国5G推动电子行业现状全面调研及发展趋势预测报告</dc:description>
</cp:coreProperties>
</file>